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CE55C" w14:textId="7F34BA1B" w:rsidR="00EF3CA3" w:rsidRPr="001215E8" w:rsidRDefault="00D9470B" w:rsidP="00C96FDC">
      <w:pPr>
        <w:pStyle w:val="CHAPNUM"/>
        <w:spacing w:before="0" w:after="0"/>
      </w:pPr>
      <w:r w:rsidRPr="001215E8">
        <w:t>1</w:t>
      </w:r>
    </w:p>
    <w:p w14:paraId="1187D337" w14:textId="0960260E" w:rsidR="00EF3CA3" w:rsidRPr="001215E8" w:rsidRDefault="00EF3CA3" w:rsidP="00C96FDC">
      <w:pPr>
        <w:pStyle w:val="CHAPTTL"/>
        <w:spacing w:before="0" w:after="0"/>
      </w:pPr>
      <w:r w:rsidRPr="001215E8">
        <w:t>Welcome to the Cloud</w:t>
      </w:r>
    </w:p>
    <w:p w14:paraId="22BEA1D3" w14:textId="10996E84" w:rsidR="00EF3CA3" w:rsidRPr="001215E8" w:rsidRDefault="00EF3CA3" w:rsidP="00C96FDC">
      <w:pPr>
        <w:pStyle w:val="CFOBJSETSUPTTL"/>
      </w:pPr>
      <w:r w:rsidRPr="001215E8">
        <w:t>OBJECTIVES</w:t>
      </w:r>
    </w:p>
    <w:p w14:paraId="0652E204" w14:textId="77777777" w:rsidR="00EF3CA3" w:rsidRPr="001215E8" w:rsidRDefault="00EF3CA3" w:rsidP="00C96FDC">
      <w:pPr>
        <w:pStyle w:val="CFOBJSET"/>
      </w:pPr>
      <w:r w:rsidRPr="001215E8">
        <w:t>By the end of this chapter, you should be able to</w:t>
      </w:r>
      <w:r w:rsidR="00FF120A" w:rsidRPr="001215E8">
        <w:t>:</w:t>
      </w:r>
    </w:p>
    <w:p w14:paraId="34B55612" w14:textId="3AE010B8" w:rsidR="00EF3CA3" w:rsidRPr="001215E8" w:rsidRDefault="00EF3CA3" w:rsidP="009F6805">
      <w:pPr>
        <w:pStyle w:val="CFOBJ"/>
        <w:numPr>
          <w:ilvl w:val="0"/>
          <w:numId w:val="4"/>
        </w:numPr>
        <w:spacing w:line="276" w:lineRule="auto"/>
      </w:pPr>
      <w:r w:rsidRPr="001215E8">
        <w:t xml:space="preserve">Describe basic </w:t>
      </w:r>
      <w:r w:rsidR="00852F85" w:rsidRPr="001215E8">
        <w:t xml:space="preserve">networking, </w:t>
      </w:r>
      <w:r w:rsidR="00D0643F" w:rsidRPr="001215E8">
        <w:t>i</w:t>
      </w:r>
      <w:r w:rsidR="00852F85" w:rsidRPr="001215E8">
        <w:t>ncluding why netwo</w:t>
      </w:r>
      <w:r w:rsidR="00216F5C" w:rsidRPr="001215E8">
        <w:t>rks are drawn as clouds, hosts</w:t>
      </w:r>
      <w:r w:rsidR="00852F85" w:rsidRPr="001215E8">
        <w:t>, addresses</w:t>
      </w:r>
      <w:r w:rsidR="00216F5C" w:rsidRPr="001215E8">
        <w:t>, t</w:t>
      </w:r>
      <w:r w:rsidR="00852F85" w:rsidRPr="001215E8">
        <w:t xml:space="preserve">he Internet, </w:t>
      </w:r>
      <w:r w:rsidR="009A33A0" w:rsidRPr="001215E8">
        <w:t xml:space="preserve">and </w:t>
      </w:r>
      <w:r w:rsidR="00852F85" w:rsidRPr="001215E8">
        <w:t>Internet service providers.</w:t>
      </w:r>
    </w:p>
    <w:p w14:paraId="2BB3C73C" w14:textId="77777777" w:rsidR="00852F85" w:rsidRPr="001215E8" w:rsidRDefault="00852F85" w:rsidP="009F6805">
      <w:pPr>
        <w:pStyle w:val="CFOBJ"/>
        <w:numPr>
          <w:ilvl w:val="0"/>
          <w:numId w:val="4"/>
        </w:numPr>
        <w:spacing w:line="276" w:lineRule="auto"/>
      </w:pPr>
      <w:r w:rsidRPr="001215E8">
        <w:t>Explain how the Internet works</w:t>
      </w:r>
      <w:r w:rsidR="00F07796" w:rsidRPr="001215E8">
        <w:t>,</w:t>
      </w:r>
      <w:r w:rsidRPr="001215E8">
        <w:t xml:space="preserve"> how Netflix uses Amazon Web Services IaaS</w:t>
      </w:r>
      <w:r w:rsidR="004A3C80" w:rsidRPr="001215E8">
        <w:t xml:space="preserve"> (Infrastructure as a Service)</w:t>
      </w:r>
      <w:r w:rsidRPr="001215E8">
        <w:t xml:space="preserve"> with virtual machines, and a Google SaaS</w:t>
      </w:r>
      <w:r w:rsidR="004A3C80" w:rsidRPr="001215E8">
        <w:t xml:space="preserve"> (Software as a Service)</w:t>
      </w:r>
      <w:r w:rsidRPr="001215E8">
        <w:t>.</w:t>
      </w:r>
    </w:p>
    <w:p w14:paraId="2AEF0258" w14:textId="77777777" w:rsidR="00852F85" w:rsidRPr="001215E8" w:rsidRDefault="00852F85" w:rsidP="009F6805">
      <w:pPr>
        <w:pStyle w:val="CFOBJ"/>
        <w:numPr>
          <w:ilvl w:val="0"/>
          <w:numId w:val="4"/>
        </w:numPr>
        <w:spacing w:line="276" w:lineRule="auto"/>
      </w:pPr>
      <w:r w:rsidRPr="001215E8">
        <w:t>Describe messages, fragment</w:t>
      </w:r>
      <w:r w:rsidR="009F2339" w:rsidRPr="001215E8">
        <w:t xml:space="preserve">ation, multiplexing, and frames versus </w:t>
      </w:r>
      <w:r w:rsidRPr="001215E8">
        <w:t>packets.</w:t>
      </w:r>
    </w:p>
    <w:p w14:paraId="2E39B0A1" w14:textId="624A4083" w:rsidR="00EF3CA3" w:rsidRPr="001215E8" w:rsidRDefault="00EF3CA3" w:rsidP="009F6805">
      <w:pPr>
        <w:pStyle w:val="CFOBJ"/>
        <w:numPr>
          <w:ilvl w:val="0"/>
          <w:numId w:val="4"/>
        </w:numPr>
        <w:spacing w:line="276" w:lineRule="auto"/>
      </w:pPr>
      <w:r w:rsidRPr="001215E8">
        <w:t xml:space="preserve">Describe how single </w:t>
      </w:r>
      <w:r w:rsidR="00852F85" w:rsidRPr="001215E8">
        <w:t>networks operate—</w:t>
      </w:r>
      <w:r w:rsidRPr="001215E8">
        <w:t>especially how switches forward incoming frames.</w:t>
      </w:r>
    </w:p>
    <w:p w14:paraId="7639CEFA" w14:textId="5CC06BCF" w:rsidR="00852F85" w:rsidRPr="001215E8" w:rsidRDefault="00852F85" w:rsidP="009F6805">
      <w:pPr>
        <w:pStyle w:val="CFOBJ"/>
        <w:numPr>
          <w:ilvl w:val="0"/>
          <w:numId w:val="4"/>
        </w:numPr>
        <w:spacing w:line="276" w:lineRule="auto"/>
      </w:pPr>
      <w:r w:rsidRPr="001215E8">
        <w:t>Describe how i</w:t>
      </w:r>
      <w:r w:rsidR="009256FA" w:rsidRPr="001215E8">
        <w:t>nternets and router</w:t>
      </w:r>
      <w:r w:rsidR="00C0376A" w:rsidRPr="001215E8">
        <w:t>s</w:t>
      </w:r>
      <w:r w:rsidR="009256FA" w:rsidRPr="001215E8">
        <w:t xml:space="preserve"> make</w:t>
      </w:r>
      <w:r w:rsidRPr="001215E8">
        <w:t xml:space="preserve"> it possible for hosts on different networks to work together.</w:t>
      </w:r>
    </w:p>
    <w:p w14:paraId="22C63965" w14:textId="7AE76614" w:rsidR="00EF3CA3" w:rsidRPr="001215E8" w:rsidRDefault="00EF3CA3" w:rsidP="009F6805">
      <w:pPr>
        <w:pStyle w:val="CFOBJ"/>
        <w:numPr>
          <w:ilvl w:val="0"/>
          <w:numId w:val="4"/>
        </w:numPr>
        <w:spacing w:line="276" w:lineRule="auto"/>
      </w:pPr>
      <w:r w:rsidRPr="001215E8">
        <w:t>List the five layers co</w:t>
      </w:r>
      <w:r w:rsidR="00C0376A" w:rsidRPr="001215E8">
        <w:t>mmonly encountered in network standards</w:t>
      </w:r>
      <w:r w:rsidRPr="001215E8">
        <w:t xml:space="preserve">, describe what each layer does, describe concepts and terms </w:t>
      </w:r>
      <w:r w:rsidR="005E3F56" w:rsidRPr="001215E8">
        <w:t>in</w:t>
      </w:r>
      <w:r w:rsidRPr="001215E8">
        <w:t xml:space="preserve"> each layer, identify </w:t>
      </w:r>
      <w:r w:rsidR="004A3C80" w:rsidRPr="001215E8">
        <w:t xml:space="preserve">at </w:t>
      </w:r>
      <w:r w:rsidRPr="001215E8">
        <w:t>which layer a given process is operating, and identify which standards agencies and standards architecture are relevant to that process</w:t>
      </w:r>
      <w:r w:rsidR="00142A39">
        <w:t>.</w:t>
      </w:r>
    </w:p>
    <w:p w14:paraId="299492D0" w14:textId="5ADB4DDA" w:rsidR="003F7266" w:rsidRPr="001215E8" w:rsidRDefault="009256FA" w:rsidP="00CC4928">
      <w:pPr>
        <w:pStyle w:val="Heading1"/>
        <w:pBdr>
          <w:top w:val="single" w:sz="4" w:space="1" w:color="auto"/>
          <w:left w:val="single" w:sz="4" w:space="1" w:color="auto"/>
          <w:bottom w:val="single" w:sz="4" w:space="1" w:color="auto"/>
          <w:right w:val="single" w:sz="4" w:space="1" w:color="auto"/>
        </w:pBdr>
        <w:shd w:val="clear" w:color="auto" w:fill="DBE5F1" w:themeFill="accent1" w:themeFillTint="33"/>
      </w:pPr>
      <w:bookmarkStart w:id="0" w:name="_Toc394695952"/>
      <w:r w:rsidRPr="001215E8">
        <w:t xml:space="preserve">BOX: </w:t>
      </w:r>
      <w:r w:rsidR="003F7266" w:rsidRPr="001215E8">
        <w:t>By the Numbers</w:t>
      </w:r>
      <w:bookmarkEnd w:id="0"/>
    </w:p>
    <w:p w14:paraId="43D0F51A" w14:textId="77777777" w:rsidR="00841A34" w:rsidRPr="001215E8" w:rsidRDefault="009256FA" w:rsidP="00CC4928">
      <w:pPr>
        <w:pBdr>
          <w:top w:val="single" w:sz="4" w:space="1" w:color="auto"/>
          <w:left w:val="single" w:sz="4" w:space="1" w:color="auto"/>
          <w:bottom w:val="single" w:sz="4" w:space="1" w:color="auto"/>
          <w:right w:val="single" w:sz="4" w:space="1" w:color="auto"/>
        </w:pBdr>
        <w:shd w:val="clear" w:color="auto" w:fill="DBE5F1" w:themeFill="accent1" w:themeFillTint="33"/>
        <w:spacing w:before="0" w:after="0"/>
      </w:pPr>
      <w:r w:rsidRPr="001215E8">
        <w:t>The Internet is enormous</w:t>
      </w:r>
      <w:r w:rsidR="00C62BA9" w:rsidRPr="001215E8">
        <w:t>,</w:t>
      </w:r>
      <w:r w:rsidRPr="001215E8">
        <w:t xml:space="preserve"> growing, and changing.</w:t>
      </w:r>
    </w:p>
    <w:p w14:paraId="4257C17C" w14:textId="5E6968BE" w:rsidR="003F7266" w:rsidRPr="001215E8" w:rsidRDefault="003F7266" w:rsidP="00EF3EFD">
      <w:pPr>
        <w:pStyle w:val="BL66"/>
      </w:pPr>
      <w:r w:rsidRPr="001215E8">
        <w:t>By 2003, there were already more devices connected to the Internet (computers, phones, etc.) than there were human users.</w:t>
      </w:r>
      <w:r w:rsidRPr="00EF3EFD">
        <w:rPr>
          <w:vertAlign w:val="superscript"/>
        </w:rPr>
        <w:footnoteReference w:id="1"/>
      </w:r>
    </w:p>
    <w:p w14:paraId="3BA6801F" w14:textId="2A5CF95F" w:rsidR="003F7266" w:rsidRPr="001215E8" w:rsidRDefault="003F7266" w:rsidP="00EF3EFD">
      <w:pPr>
        <w:pStyle w:val="BL66"/>
      </w:pPr>
      <w:r w:rsidRPr="001215E8">
        <w:t>In 2010, 21%</w:t>
      </w:r>
      <w:r w:rsidR="005E3F56" w:rsidRPr="001215E8">
        <w:t xml:space="preserve"> of the world’s population used the Internet</w:t>
      </w:r>
      <w:r w:rsidR="00D102FB" w:rsidRPr="001215E8">
        <w:t>.</w:t>
      </w:r>
      <w:r w:rsidRPr="001215E8">
        <w:t xml:space="preserve"> </w:t>
      </w:r>
      <w:r w:rsidR="005E3F56" w:rsidRPr="001215E8">
        <w:t>I</w:t>
      </w:r>
      <w:r w:rsidRPr="001215E8">
        <w:t>n 2013, it was 39%.</w:t>
      </w:r>
      <w:r w:rsidRPr="00EF3EFD">
        <w:rPr>
          <w:vertAlign w:val="superscript"/>
        </w:rPr>
        <w:footnoteReference w:id="2"/>
      </w:r>
    </w:p>
    <w:p w14:paraId="7D8E0970" w14:textId="77777777" w:rsidR="00F06BFA" w:rsidRPr="001215E8" w:rsidRDefault="00F06BFA" w:rsidP="00EF3EFD">
      <w:pPr>
        <w:pStyle w:val="BL66"/>
      </w:pPr>
      <w:r w:rsidRPr="001215E8">
        <w:t>In 2012, online video viewing overtook DVD and Blu-Ray viewing.</w:t>
      </w:r>
      <w:r w:rsidRPr="00EF3EFD">
        <w:rPr>
          <w:vertAlign w:val="superscript"/>
        </w:rPr>
        <w:footnoteReference w:id="3"/>
      </w:r>
    </w:p>
    <w:p w14:paraId="4D0D0845" w14:textId="77777777" w:rsidR="003F7266" w:rsidRPr="001215E8" w:rsidRDefault="003F7266" w:rsidP="00EF3EFD">
      <w:pPr>
        <w:pStyle w:val="BL66"/>
      </w:pPr>
      <w:r w:rsidRPr="001215E8">
        <w:lastRenderedPageBreak/>
        <w:t>From 2011 to 2016, global IP traffic will triple, and the number of connected devices will nearly double.</w:t>
      </w:r>
      <w:r w:rsidRPr="00EF3EFD">
        <w:rPr>
          <w:vertAlign w:val="superscript"/>
        </w:rPr>
        <w:footnoteReference w:id="4"/>
      </w:r>
    </w:p>
    <w:p w14:paraId="08031F34" w14:textId="77777777" w:rsidR="00143855" w:rsidRPr="001215E8" w:rsidRDefault="00143855" w:rsidP="00EF3EFD">
      <w:pPr>
        <w:pStyle w:val="BL66"/>
      </w:pPr>
      <w:r w:rsidRPr="001215E8">
        <w:t>In 2016, Cisco expects the Internet to carry one zettabyte of data.</w:t>
      </w:r>
      <w:r w:rsidRPr="00EF3EFD">
        <w:rPr>
          <w:vertAlign w:val="superscript"/>
        </w:rPr>
        <w:footnoteReference w:id="5"/>
      </w:r>
      <w:r w:rsidR="00F06BFA" w:rsidRPr="001215E8">
        <w:t xml:space="preserve"> A zettabyte is 1,000,000,000,000,000,000 (</w:t>
      </w:r>
      <w:proofErr w:type="gramStart"/>
      <w:r w:rsidR="00F06BFA" w:rsidRPr="001215E8">
        <w:t>one sextillion</w:t>
      </w:r>
      <w:proofErr w:type="gramEnd"/>
      <w:r w:rsidR="00F06BFA" w:rsidRPr="001215E8">
        <w:t>)</w:t>
      </w:r>
      <w:r w:rsidR="00EF11A5" w:rsidRPr="001215E8">
        <w:t xml:space="preserve"> </w:t>
      </w:r>
      <w:r w:rsidR="00F06BFA" w:rsidRPr="001215E8">
        <w:t>bytes.</w:t>
      </w:r>
    </w:p>
    <w:p w14:paraId="7AD0C316" w14:textId="299BF748" w:rsidR="00DC139A" w:rsidRPr="001215E8" w:rsidRDefault="003F7266" w:rsidP="00EF3EFD">
      <w:pPr>
        <w:pStyle w:val="BL66"/>
      </w:pPr>
      <w:r w:rsidRPr="001215E8">
        <w:t xml:space="preserve">By 2020, there will be 50 billion devices connected to the Internet—ten times the number of human users. The great majority of these </w:t>
      </w:r>
      <w:r w:rsidR="009B5F0B" w:rsidRPr="001215E8">
        <w:t>will be devices talking to other</w:t>
      </w:r>
      <w:r w:rsidRPr="001215E8">
        <w:t xml:space="preserve"> devices</w:t>
      </w:r>
      <w:r w:rsidR="009B5F0B" w:rsidRPr="001215E8">
        <w:t>, without human involvement</w:t>
      </w:r>
      <w:r w:rsidRPr="001215E8">
        <w:t>.</w:t>
      </w:r>
      <w:r w:rsidRPr="00EF3EFD">
        <w:rPr>
          <w:vertAlign w:val="superscript"/>
        </w:rPr>
        <w:footnoteReference w:id="6"/>
      </w:r>
    </w:p>
    <w:p w14:paraId="35D921D9" w14:textId="2D6B6F0C" w:rsidR="00DC139A" w:rsidRPr="001215E8" w:rsidRDefault="00142ED3" w:rsidP="00C96FDC">
      <w:pPr>
        <w:pStyle w:val="Heading1"/>
      </w:pPr>
      <w:bookmarkStart w:id="1" w:name="_Toc394695953"/>
      <w:r w:rsidRPr="001215E8">
        <w:t xml:space="preserve">Netflix </w:t>
      </w:r>
      <w:r w:rsidR="00801858" w:rsidRPr="001215E8">
        <w:t>Dives</w:t>
      </w:r>
      <w:r w:rsidR="007C0042" w:rsidRPr="001215E8">
        <w:t xml:space="preserve"> Into</w:t>
      </w:r>
      <w:r w:rsidRPr="001215E8">
        <w:t xml:space="preserve"> the </w:t>
      </w:r>
      <w:r w:rsidR="00801858" w:rsidRPr="001215E8">
        <w:t>Amazon</w:t>
      </w:r>
      <w:r w:rsidR="00401102" w:rsidRPr="00482C56">
        <w:rPr>
          <w:vertAlign w:val="superscript"/>
        </w:rPr>
        <w:footnoteReference w:id="7"/>
      </w:r>
      <w:bookmarkEnd w:id="1"/>
    </w:p>
    <w:p w14:paraId="65F4493D" w14:textId="7AF96E85" w:rsidR="00801858" w:rsidRPr="001215E8" w:rsidRDefault="008D7D28" w:rsidP="00C96FDC">
      <w:pPr>
        <w:pStyle w:val="Headfirst"/>
        <w:spacing w:before="0"/>
      </w:pPr>
      <w:r w:rsidRPr="001215E8">
        <w:t>Figure 1-1</w:t>
      </w:r>
      <w:r w:rsidR="00142ED3" w:rsidRPr="001215E8">
        <w:t xml:space="preserve"> </w:t>
      </w:r>
      <w:r w:rsidR="009778F7" w:rsidRPr="001215E8">
        <w:t>shows two computers co</w:t>
      </w:r>
      <w:r w:rsidR="005360CC" w:rsidRPr="001215E8">
        <w:t>mmunicating over the Internet. In this figure, t</w:t>
      </w:r>
      <w:r w:rsidR="00142ED3" w:rsidRPr="001215E8">
        <w:t xml:space="preserve">he Internet is a cloud. </w:t>
      </w:r>
      <w:r w:rsidR="00C0376A" w:rsidRPr="001215E8">
        <w:t>Just as y</w:t>
      </w:r>
      <w:r w:rsidR="00216F5C" w:rsidRPr="001215E8">
        <w:t xml:space="preserve">ou </w:t>
      </w:r>
      <w:r w:rsidR="005360CC" w:rsidRPr="001215E8">
        <w:t>do not</w:t>
      </w:r>
      <w:r w:rsidR="00216F5C" w:rsidRPr="001215E8">
        <w:t xml:space="preserve"> see inside a </w:t>
      </w:r>
      <w:r w:rsidR="00C0376A" w:rsidRPr="001215E8">
        <w:t xml:space="preserve">real </w:t>
      </w:r>
      <w:r w:rsidR="00216F5C" w:rsidRPr="001215E8">
        <w:t xml:space="preserve">cloud, </w:t>
      </w:r>
      <w:r w:rsidR="00142ED3" w:rsidRPr="001215E8">
        <w:t xml:space="preserve">users </w:t>
      </w:r>
      <w:r w:rsidR="000560F6" w:rsidRPr="001215E8">
        <w:t xml:space="preserve">should </w:t>
      </w:r>
      <w:r w:rsidR="005360CC" w:rsidRPr="001215E8">
        <w:t xml:space="preserve">not have to </w:t>
      </w:r>
      <w:r w:rsidR="00E46AB9" w:rsidRPr="001215E8">
        <w:t>understand the details of</w:t>
      </w:r>
      <w:r w:rsidR="00142ED3" w:rsidRPr="001215E8">
        <w:t xml:space="preserve"> the Internet. </w:t>
      </w:r>
      <w:r w:rsidR="005360CC" w:rsidRPr="001215E8">
        <w:t>T</w:t>
      </w:r>
      <w:r w:rsidR="008E0667" w:rsidRPr="001215E8">
        <w:t xml:space="preserve">he Internet </w:t>
      </w:r>
      <w:r w:rsidR="005360CC" w:rsidRPr="001215E8">
        <w:t xml:space="preserve">should </w:t>
      </w:r>
      <w:r w:rsidR="008E0667" w:rsidRPr="001215E8">
        <w:t xml:space="preserve">simply work, like </w:t>
      </w:r>
      <w:r w:rsidR="00E46AB9" w:rsidRPr="001215E8">
        <w:t>electricity</w:t>
      </w:r>
      <w:r w:rsidR="008E0667" w:rsidRPr="001215E8">
        <w:t>, water, and telephone</w:t>
      </w:r>
      <w:r w:rsidR="00E46AB9" w:rsidRPr="001215E8">
        <w:t>s</w:t>
      </w:r>
      <w:r w:rsidR="008E0667" w:rsidRPr="001215E8">
        <w:t>.</w:t>
      </w:r>
    </w:p>
    <w:p w14:paraId="67AA86F8" w14:textId="18BA4B6B" w:rsidR="00142ED3" w:rsidRPr="001215E8" w:rsidRDefault="00142ED3" w:rsidP="00C96FDC">
      <w:pPr>
        <w:pStyle w:val="Caption"/>
        <w:spacing w:line="276" w:lineRule="auto"/>
      </w:pPr>
      <w:bookmarkStart w:id="2" w:name="_Ref375079078"/>
      <w:bookmarkStart w:id="3" w:name="_Toc375393277"/>
      <w:bookmarkStart w:id="4" w:name="_Toc386395247"/>
      <w:bookmarkStart w:id="5" w:name="_Toc408687840"/>
      <w:r w:rsidRPr="001215E8">
        <w:lastRenderedPageBreak/>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1</w:t>
      </w:r>
      <w:r w:rsidR="00FF36A7" w:rsidRPr="001215E8">
        <w:fldChar w:fldCharType="end"/>
      </w:r>
      <w:bookmarkEnd w:id="2"/>
      <w:r w:rsidRPr="001215E8">
        <w:t xml:space="preserve">: </w:t>
      </w:r>
      <w:bookmarkEnd w:id="3"/>
      <w:r w:rsidR="00D8550C" w:rsidRPr="001215E8">
        <w:t>Internet Communication</w:t>
      </w:r>
      <w:bookmarkEnd w:id="4"/>
      <w:bookmarkEnd w:id="5"/>
    </w:p>
    <w:p w14:paraId="0C4F2134" w14:textId="77777777" w:rsidR="001D7F8F" w:rsidRPr="001215E8" w:rsidRDefault="00F565BE" w:rsidP="00C96FDC">
      <w:pPr>
        <w:pStyle w:val="NLTTL"/>
      </w:pPr>
      <w:r w:rsidRPr="001215E8">
        <w:rPr>
          <w:noProof/>
        </w:rPr>
        <w:drawing>
          <wp:inline distT="0" distB="0" distL="0" distR="0" wp14:anchorId="3CBB50A0" wp14:editId="7910F02D">
            <wp:extent cx="4577718" cy="14507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431 Fall 2014 Interrnet Communication.png"/>
                    <pic:cNvPicPr/>
                  </pic:nvPicPr>
                  <pic:blipFill>
                    <a:blip r:embed="rId10">
                      <a:extLst>
                        <a:ext uri="{28A0092B-C50C-407E-A947-70E740481C1C}">
                          <a14:useLocalDpi xmlns:a14="http://schemas.microsoft.com/office/drawing/2010/main" val="0"/>
                        </a:ext>
                      </a:extLst>
                    </a:blip>
                    <a:stretch>
                      <a:fillRect/>
                    </a:stretch>
                  </pic:blipFill>
                  <pic:spPr>
                    <a:xfrm>
                      <a:off x="0" y="0"/>
                      <a:ext cx="4577718" cy="1450728"/>
                    </a:xfrm>
                    <a:prstGeom prst="rect">
                      <a:avLst/>
                    </a:prstGeom>
                  </pic:spPr>
                </pic:pic>
              </a:graphicData>
            </a:graphic>
          </wp:inline>
        </w:drawing>
      </w:r>
    </w:p>
    <w:p w14:paraId="2F005415" w14:textId="52B979CB" w:rsidR="009F0ABD" w:rsidRPr="001215E8" w:rsidRDefault="009F0ABD" w:rsidP="00C96FDC">
      <w:pPr>
        <w:pStyle w:val="NLTTL"/>
      </w:pPr>
      <w:r w:rsidRPr="001215E8">
        <w:t>Test Your Understanding</w:t>
      </w:r>
    </w:p>
    <w:p w14:paraId="3AA66559" w14:textId="71745FC3" w:rsidR="009F0ABD" w:rsidRPr="001215E8" w:rsidRDefault="009F0ABD" w:rsidP="00C96FDC">
      <w:pPr>
        <w:pStyle w:val="CFOBJBLMID"/>
        <w:spacing w:before="0" w:after="0"/>
      </w:pPr>
      <w:r w:rsidRPr="001215E8">
        <w:tab/>
        <w:t>1.</w:t>
      </w:r>
      <w:r w:rsidRPr="001215E8">
        <w:tab/>
      </w:r>
      <w:r w:rsidR="00C62BA9" w:rsidRPr="001215E8">
        <w:t>What</w:t>
      </w:r>
      <w:r w:rsidRPr="001215E8">
        <w:t xml:space="preserve"> is </w:t>
      </w:r>
      <w:r w:rsidR="00670F3C" w:rsidRPr="001215E8">
        <w:t xml:space="preserve">the significance of </w:t>
      </w:r>
      <w:r w:rsidR="00E46AB9" w:rsidRPr="001215E8">
        <w:t>the Internet being depicted as a cloud</w:t>
      </w:r>
      <w:r w:rsidRPr="001215E8">
        <w:t>?</w:t>
      </w:r>
    </w:p>
    <w:p w14:paraId="1C8AD842" w14:textId="4A5C80CD" w:rsidR="008A253A" w:rsidRPr="001215E8" w:rsidRDefault="00E84198" w:rsidP="00C96FDC">
      <w:pPr>
        <w:pStyle w:val="Heading2"/>
      </w:pPr>
      <w:bookmarkStart w:id="6" w:name="_Toc394695954"/>
      <w:r w:rsidRPr="001215E8">
        <w:t>Hosts, Messages, and Addresses</w:t>
      </w:r>
      <w:bookmarkEnd w:id="6"/>
    </w:p>
    <w:p w14:paraId="5A660A78" w14:textId="4E11DE86" w:rsidR="005360CC" w:rsidRPr="001215E8" w:rsidRDefault="005360CC" w:rsidP="00C96FDC">
      <w:pPr>
        <w:pStyle w:val="Headfirst"/>
      </w:pPr>
      <w:r w:rsidRPr="001215E8">
        <w:t xml:space="preserve">By </w:t>
      </w:r>
      <w:r w:rsidR="00E46AB9" w:rsidRPr="001215E8">
        <w:t>not showing details of the Internet</w:t>
      </w:r>
      <w:r w:rsidRPr="001215E8">
        <w:t xml:space="preserve">, </w:t>
      </w:r>
      <w:r w:rsidRPr="001215E8">
        <w:fldChar w:fldCharType="begin"/>
      </w:r>
      <w:r w:rsidRPr="001215E8">
        <w:instrText xml:space="preserve"> REF _Ref375079078 \h </w:instrText>
      </w:r>
      <w:r w:rsidRPr="001215E8">
        <w:fldChar w:fldCharType="separate"/>
      </w:r>
      <w:r w:rsidR="00FE523E" w:rsidRPr="001215E8">
        <w:t>Figure 1-</w:t>
      </w:r>
      <w:r w:rsidR="00FE523E">
        <w:rPr>
          <w:noProof/>
        </w:rPr>
        <w:t>1</w:t>
      </w:r>
      <w:r w:rsidRPr="001215E8">
        <w:fldChar w:fldCharType="end"/>
      </w:r>
      <w:r w:rsidRPr="001215E8">
        <w:t xml:space="preserve"> allows us to </w:t>
      </w:r>
      <w:r w:rsidR="00E46AB9" w:rsidRPr="001215E8">
        <w:t>focus on some</w:t>
      </w:r>
      <w:r w:rsidRPr="001215E8">
        <w:t xml:space="preserve"> concepts and terms we w</w:t>
      </w:r>
      <w:r w:rsidR="00E46AB9" w:rsidRPr="001215E8">
        <w:t>ill see throughout this course.</w:t>
      </w:r>
    </w:p>
    <w:p w14:paraId="1597160D" w14:textId="4BD78D60" w:rsidR="00142ED3" w:rsidRPr="001215E8" w:rsidRDefault="00E84198" w:rsidP="00C96FDC">
      <w:pPr>
        <w:pStyle w:val="H3"/>
      </w:pPr>
      <w:r w:rsidRPr="001215E8">
        <w:rPr>
          <w:rStyle w:val="H31"/>
        </w:rPr>
        <w:t>Hosts</w:t>
      </w:r>
      <w:proofErr w:type="gramStart"/>
      <w:r w:rsidRPr="001215E8">
        <w:t>  </w:t>
      </w:r>
      <w:r w:rsidR="00B13E64" w:rsidRPr="001215E8">
        <w:t>The</w:t>
      </w:r>
      <w:proofErr w:type="gramEnd"/>
      <w:r w:rsidR="00B13E64" w:rsidRPr="001215E8">
        <w:t xml:space="preserve"> figure shows two devices attached to the Internet. One is a tablet</w:t>
      </w:r>
      <w:r w:rsidR="00142ED3" w:rsidRPr="001215E8">
        <w:t xml:space="preserve">. </w:t>
      </w:r>
      <w:r w:rsidR="00B13E64" w:rsidRPr="001215E8">
        <w:t>The other is a larger computer. Both are called hosts. This is an odd but central piece of terminology. We call any</w:t>
      </w:r>
      <w:r w:rsidRPr="001215E8">
        <w:t xml:space="preserve"> </w:t>
      </w:r>
      <w:r w:rsidR="0039573A" w:rsidRPr="001215E8">
        <w:t>device that communicates over</w:t>
      </w:r>
      <w:r w:rsidR="00142ED3" w:rsidRPr="001215E8">
        <w:t xml:space="preserve"> a network </w:t>
      </w:r>
      <w:r w:rsidR="00670F3C" w:rsidRPr="001215E8">
        <w:t>a</w:t>
      </w:r>
      <w:r w:rsidR="00142ED3" w:rsidRPr="001215E8">
        <w:t xml:space="preserve"> </w:t>
      </w:r>
      <w:r w:rsidR="00AC5274" w:rsidRPr="001215E8">
        <w:t>host</w:t>
      </w:r>
      <w:r w:rsidR="00142ED3" w:rsidRPr="001215E8">
        <w:t xml:space="preserve">. </w:t>
      </w:r>
      <w:r w:rsidRPr="001215E8">
        <w:t>Hosts</w:t>
      </w:r>
      <w:r w:rsidR="00142ED3" w:rsidRPr="001215E8">
        <w:t xml:space="preserve"> also include desktop PC</w:t>
      </w:r>
      <w:r w:rsidR="0007500B" w:rsidRPr="001215E8">
        <w:t>s</w:t>
      </w:r>
      <w:r w:rsidR="00142ED3" w:rsidRPr="001215E8">
        <w:t xml:space="preserve">, laptops, tablets, smartphones, smart glasses, and smart watches. In the future, </w:t>
      </w:r>
      <w:r w:rsidR="00216F5C" w:rsidRPr="001215E8">
        <w:t>hosts</w:t>
      </w:r>
      <w:r w:rsidR="00142ED3" w:rsidRPr="001215E8">
        <w:t xml:space="preserve"> will include interactive </w:t>
      </w:r>
      <w:r w:rsidR="00216F5C" w:rsidRPr="001215E8">
        <w:t xml:space="preserve">walls, tables, and appliances </w:t>
      </w:r>
      <w:r w:rsidR="00142ED3" w:rsidRPr="001215E8">
        <w:t xml:space="preserve">that will turn </w:t>
      </w:r>
      <w:r w:rsidR="00A45C72" w:rsidRPr="001215E8">
        <w:t>your</w:t>
      </w:r>
      <w:r w:rsidR="00142ED3" w:rsidRPr="001215E8">
        <w:t xml:space="preserve"> entire </w:t>
      </w:r>
      <w:r w:rsidR="00A45C72" w:rsidRPr="001215E8">
        <w:t>home</w:t>
      </w:r>
      <w:r w:rsidR="00142ED3" w:rsidRPr="001215E8">
        <w:t xml:space="preserve"> in</w:t>
      </w:r>
      <w:r w:rsidR="00A45C72" w:rsidRPr="001215E8">
        <w:t>to an</w:t>
      </w:r>
      <w:r w:rsidR="00216F5C" w:rsidRPr="001215E8">
        <w:t xml:space="preserve"> immersive </w:t>
      </w:r>
      <w:r w:rsidR="00142ED3" w:rsidRPr="001215E8">
        <w:t xml:space="preserve">interactive </w:t>
      </w:r>
      <w:r w:rsidR="00216F5C" w:rsidRPr="001215E8">
        <w:t>environment</w:t>
      </w:r>
      <w:r w:rsidR="00142ED3" w:rsidRPr="001215E8">
        <w:t xml:space="preserve">. In a trend </w:t>
      </w:r>
      <w:r w:rsidR="00B23FC5" w:rsidRPr="001215E8">
        <w:t>called the</w:t>
      </w:r>
      <w:r w:rsidR="00EF11A5" w:rsidRPr="001215E8">
        <w:t xml:space="preserve"> </w:t>
      </w:r>
      <w:r w:rsidR="00AC5274" w:rsidRPr="001215E8">
        <w:t>Internet of things</w:t>
      </w:r>
      <w:r w:rsidR="00B23FC5" w:rsidRPr="001215E8">
        <w:t>,</w:t>
      </w:r>
      <w:r w:rsidR="00142ED3" w:rsidRPr="001215E8">
        <w:t xml:space="preserve"> even coffee makers, toasters, </w:t>
      </w:r>
      <w:r w:rsidR="00A45C72" w:rsidRPr="001215E8">
        <w:t xml:space="preserve">medical implants, </w:t>
      </w:r>
      <w:r w:rsidR="00142ED3" w:rsidRPr="001215E8">
        <w:t xml:space="preserve">and many other </w:t>
      </w:r>
      <w:r w:rsidR="0007500B" w:rsidRPr="001215E8">
        <w:t xml:space="preserve">small and large </w:t>
      </w:r>
      <w:r w:rsidR="00142ED3" w:rsidRPr="001215E8">
        <w:t xml:space="preserve">devices around us will </w:t>
      </w:r>
      <w:r w:rsidR="00B23FC5" w:rsidRPr="001215E8">
        <w:t xml:space="preserve">be hosts that </w:t>
      </w:r>
      <w:r w:rsidR="0007500B" w:rsidRPr="001215E8">
        <w:t>communicate through</w:t>
      </w:r>
      <w:r w:rsidR="00142ED3" w:rsidRPr="001215E8">
        <w:t xml:space="preserve"> networks to </w:t>
      </w:r>
      <w:r w:rsidR="0007500B" w:rsidRPr="001215E8">
        <w:t>work better</w:t>
      </w:r>
      <w:r w:rsidR="00142ED3" w:rsidRPr="001215E8">
        <w:t xml:space="preserve">. </w:t>
      </w:r>
      <w:r w:rsidR="00216F5C" w:rsidRPr="001215E8">
        <w:t xml:space="preserve">In fact, machine-to-machine communication will </w:t>
      </w:r>
      <w:r w:rsidR="00B13E64" w:rsidRPr="001215E8">
        <w:t>soon</w:t>
      </w:r>
      <w:r w:rsidR="00216F5C" w:rsidRPr="001215E8">
        <w:t xml:space="preserve"> dominate traffic on the Internet. </w:t>
      </w:r>
      <w:r w:rsidR="0007500B" w:rsidRPr="001215E8">
        <w:t>T</w:t>
      </w:r>
      <w:r w:rsidR="00142ED3" w:rsidRPr="001215E8">
        <w:t xml:space="preserve">he term host is not an obvious name for computers that attach to networks, but it is </w:t>
      </w:r>
      <w:r w:rsidR="00E3383E" w:rsidRPr="001215E8">
        <w:t>the common name for them in networking</w:t>
      </w:r>
      <w:r w:rsidR="00B23FC5" w:rsidRPr="001215E8">
        <w:t>.</w:t>
      </w:r>
    </w:p>
    <w:p w14:paraId="60359B6E" w14:textId="755FC75C" w:rsidR="00142ED3" w:rsidRPr="001215E8" w:rsidRDefault="00142ED3" w:rsidP="00C96FDC">
      <w:pPr>
        <w:pStyle w:val="sf1first"/>
      </w:pPr>
      <w:r w:rsidRPr="001215E8">
        <w:t xml:space="preserve">Any </w:t>
      </w:r>
      <w:r w:rsidR="0039573A" w:rsidRPr="001215E8">
        <w:t>device that communicates over</w:t>
      </w:r>
      <w:r w:rsidRPr="001215E8">
        <w:t xml:space="preserve"> a network is a host.</w:t>
      </w:r>
    </w:p>
    <w:p w14:paraId="12B2DDE5" w14:textId="4DC285D4" w:rsidR="00B15F0D" w:rsidRPr="001215E8" w:rsidRDefault="00B15F0D" w:rsidP="00C96FDC">
      <w:pPr>
        <w:pStyle w:val="H3"/>
      </w:pPr>
      <w:r w:rsidRPr="001215E8">
        <w:rPr>
          <w:rStyle w:val="H31"/>
        </w:rPr>
        <w:t>Clients and Servers</w:t>
      </w:r>
      <w:proofErr w:type="gramStart"/>
      <w:r w:rsidRPr="001215E8">
        <w:t>  Traditionally</w:t>
      </w:r>
      <w:proofErr w:type="gramEnd"/>
      <w:r w:rsidRPr="001215E8">
        <w:t xml:space="preserve">, hosts have come in two types. Server hosts provide services to other hosts. The hosts that receive these services are called client hosts. Client hosts include things you see every day, such as desktop PCs, laptops, tablets, mobile phones, and many other devices you see each day. You may never have seen a server, and unless you work in an IT department, there is no reason to see one. In practice, </w:t>
      </w:r>
      <w:r w:rsidR="00B13E64" w:rsidRPr="001215E8">
        <w:t xml:space="preserve">most </w:t>
      </w:r>
      <w:r w:rsidRPr="001215E8">
        <w:t>servers resemble pizza boxes. They are 19 inches (</w:t>
      </w:r>
      <w:r w:rsidR="0036048F" w:rsidRPr="001215E8">
        <w:t>48</w:t>
      </w:r>
      <w:r w:rsidRPr="001215E8">
        <w:t xml:space="preserve"> cm) wide, about two </w:t>
      </w:r>
      <w:r w:rsidR="0036048F" w:rsidRPr="001215E8">
        <w:t xml:space="preserve">(60 cm) </w:t>
      </w:r>
      <w:r w:rsidRPr="001215E8">
        <w:t xml:space="preserve">feet deep, and </w:t>
      </w:r>
      <w:r w:rsidR="00B13E64" w:rsidRPr="001215E8">
        <w:t xml:space="preserve">about </w:t>
      </w:r>
      <w:r w:rsidRPr="001215E8">
        <w:t xml:space="preserve">two </w:t>
      </w:r>
      <w:r w:rsidR="00B13E64" w:rsidRPr="001215E8">
        <w:t xml:space="preserve">to </w:t>
      </w:r>
      <w:r w:rsidR="0036048F" w:rsidRPr="001215E8">
        <w:t>six</w:t>
      </w:r>
      <w:r w:rsidRPr="001215E8">
        <w:t xml:space="preserve"> inches </w:t>
      </w:r>
      <w:r w:rsidR="0036048F" w:rsidRPr="001215E8">
        <w:t xml:space="preserve">(5 to 15 cm) </w:t>
      </w:r>
      <w:r w:rsidRPr="001215E8">
        <w:t xml:space="preserve">tall. </w:t>
      </w:r>
      <w:r w:rsidR="005360CC" w:rsidRPr="001215E8">
        <w:t>Multiple servers</w:t>
      </w:r>
      <w:r w:rsidRPr="001215E8">
        <w:t xml:space="preserve"> are stacked in equipment racks</w:t>
      </w:r>
      <w:r w:rsidR="00B13E64" w:rsidRPr="001215E8">
        <w:t>. D</w:t>
      </w:r>
      <w:r w:rsidR="005360CC" w:rsidRPr="001215E8">
        <w:t xml:space="preserve">ata centers </w:t>
      </w:r>
      <w:r w:rsidR="00B13E64" w:rsidRPr="001215E8">
        <w:t>are filled with</w:t>
      </w:r>
      <w:r w:rsidR="005360CC" w:rsidRPr="001215E8">
        <w:t xml:space="preserve"> these racks</w:t>
      </w:r>
      <w:r w:rsidRPr="001215E8">
        <w:t xml:space="preserve">. </w:t>
      </w:r>
      <w:r w:rsidR="00B13E64" w:rsidRPr="001215E8">
        <w:t>There are also</w:t>
      </w:r>
      <w:r w:rsidRPr="001215E8">
        <w:t xml:space="preserve"> far larger servers, </w:t>
      </w:r>
      <w:r w:rsidR="00710673" w:rsidRPr="001215E8">
        <w:t>and we will usually show a single large device in illustrations rather than a rack server.</w:t>
      </w:r>
    </w:p>
    <w:p w14:paraId="33570DA8" w14:textId="2DB3B096" w:rsidR="001E0DA7" w:rsidRPr="001215E8" w:rsidRDefault="001E0DA7" w:rsidP="001E0DA7">
      <w:pPr>
        <w:pStyle w:val="sf1first"/>
      </w:pPr>
      <w:r w:rsidRPr="001215E8">
        <w:t>Server hosts provide services to other hosts. The hosts that receive these services are called client hosts.</w:t>
      </w:r>
    </w:p>
    <w:p w14:paraId="1D802C89" w14:textId="54B919DA" w:rsidR="00B15F0D" w:rsidRPr="001215E8" w:rsidRDefault="00B15F0D" w:rsidP="00C96FDC">
      <w:pPr>
        <w:pStyle w:val="Caption"/>
        <w:spacing w:line="276" w:lineRule="auto"/>
      </w:pPr>
      <w:bookmarkStart w:id="7" w:name="_Toc408687841"/>
      <w:r w:rsidRPr="001215E8">
        <w:lastRenderedPageBreak/>
        <w:t xml:space="preserve">Figure </w:t>
      </w:r>
      <w:r w:rsidR="00A67D04" w:rsidRPr="001215E8">
        <w:t>1-</w:t>
      </w:r>
      <w:fldSimple w:instr=" SEQ Figure \* ARABIC ">
        <w:r w:rsidR="00FE523E">
          <w:rPr>
            <w:noProof/>
          </w:rPr>
          <w:t>2</w:t>
        </w:r>
      </w:fldSimple>
      <w:r w:rsidRPr="001215E8">
        <w:t xml:space="preserve">: </w:t>
      </w:r>
      <w:r w:rsidR="00710673" w:rsidRPr="001215E8">
        <w:t xml:space="preserve">Rack Servers and </w:t>
      </w:r>
      <w:r w:rsidR="0005283A" w:rsidRPr="001215E8">
        <w:t>Equipment Rack</w:t>
      </w:r>
      <w:bookmarkEnd w:id="7"/>
    </w:p>
    <w:p w14:paraId="19DAD753" w14:textId="4F1114ED" w:rsidR="00F565BE" w:rsidRPr="001215E8" w:rsidRDefault="00F565BE" w:rsidP="00F565BE">
      <w:pPr>
        <w:pStyle w:val="Exhibit"/>
      </w:pPr>
      <w:r w:rsidRPr="001215E8">
        <w:rPr>
          <w:noProof/>
        </w:rPr>
        <w:drawing>
          <wp:inline distT="0" distB="0" distL="0" distR="0" wp14:anchorId="5D5C9E44" wp14:editId="45306C32">
            <wp:extent cx="4577718" cy="21212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431 Rack Servers.png"/>
                    <pic:cNvPicPr/>
                  </pic:nvPicPr>
                  <pic:blipFill>
                    <a:blip r:embed="rId11">
                      <a:extLst>
                        <a:ext uri="{28A0092B-C50C-407E-A947-70E740481C1C}">
                          <a14:useLocalDpi xmlns:a14="http://schemas.microsoft.com/office/drawing/2010/main" val="0"/>
                        </a:ext>
                      </a:extLst>
                    </a:blip>
                    <a:stretch>
                      <a:fillRect/>
                    </a:stretch>
                  </pic:blipFill>
                  <pic:spPr>
                    <a:xfrm>
                      <a:off x="0" y="0"/>
                      <a:ext cx="4577718" cy="2121233"/>
                    </a:xfrm>
                    <a:prstGeom prst="rect">
                      <a:avLst/>
                    </a:prstGeom>
                  </pic:spPr>
                </pic:pic>
              </a:graphicData>
            </a:graphic>
          </wp:inline>
        </w:drawing>
      </w:r>
    </w:p>
    <w:p w14:paraId="5505DB80" w14:textId="68D89F13" w:rsidR="007E3D28" w:rsidRPr="001215E8" w:rsidRDefault="007E3D28" w:rsidP="00C96FDC">
      <w:pPr>
        <w:pStyle w:val="H3"/>
      </w:pPr>
      <w:r w:rsidRPr="001215E8">
        <w:rPr>
          <w:rStyle w:val="H31"/>
        </w:rPr>
        <w:t>Messages</w:t>
      </w:r>
      <w:proofErr w:type="gramStart"/>
      <w:r w:rsidRPr="001215E8">
        <w:t>  </w:t>
      </w:r>
      <w:proofErr w:type="gramEnd"/>
      <w:r w:rsidR="00A56EE9" w:rsidRPr="001215E8">
        <w:fldChar w:fldCharType="begin"/>
      </w:r>
      <w:r w:rsidR="00A56EE9" w:rsidRPr="001215E8">
        <w:instrText xml:space="preserve"> REF _Ref375079078 \h </w:instrText>
      </w:r>
      <w:r w:rsidR="00A56EE9" w:rsidRPr="001215E8">
        <w:fldChar w:fldCharType="separate"/>
      </w:r>
      <w:r w:rsidR="00FE523E" w:rsidRPr="001215E8">
        <w:t>Figure 1-</w:t>
      </w:r>
      <w:r w:rsidR="00FE523E">
        <w:rPr>
          <w:noProof/>
        </w:rPr>
        <w:t>1</w:t>
      </w:r>
      <w:r w:rsidR="00A56EE9" w:rsidRPr="001215E8">
        <w:fldChar w:fldCharType="end"/>
      </w:r>
      <w:r w:rsidR="00A56EE9" w:rsidRPr="001215E8">
        <w:t xml:space="preserve"> </w:t>
      </w:r>
      <w:r w:rsidRPr="001215E8">
        <w:t xml:space="preserve">shows that </w:t>
      </w:r>
      <w:r w:rsidR="0036048F" w:rsidRPr="001215E8">
        <w:t xml:space="preserve">communication between </w:t>
      </w:r>
      <w:r w:rsidRPr="001215E8">
        <w:t xml:space="preserve">application programs </w:t>
      </w:r>
      <w:r w:rsidR="0036048F" w:rsidRPr="001215E8">
        <w:t>is done</w:t>
      </w:r>
      <w:r w:rsidRPr="001215E8">
        <w:t xml:space="preserve"> by </w:t>
      </w:r>
      <w:r w:rsidR="0036048F" w:rsidRPr="001215E8">
        <w:t>exchanging</w:t>
      </w:r>
      <w:r w:rsidRPr="001215E8">
        <w:t xml:space="preserve"> messages. There are many types of messages on the Internet and in other networks. Understanding individual message types (and telling them apart) will be an important challenge for you</w:t>
      </w:r>
      <w:r w:rsidR="00710673" w:rsidRPr="001215E8">
        <w:t xml:space="preserve"> in this course</w:t>
      </w:r>
      <w:r w:rsidRPr="001215E8">
        <w:t>.</w:t>
      </w:r>
    </w:p>
    <w:p w14:paraId="0398B956" w14:textId="50320BE6" w:rsidR="00522F2A" w:rsidRPr="001215E8" w:rsidRDefault="00216F5C" w:rsidP="00C96FDC">
      <w:pPr>
        <w:pStyle w:val="H3"/>
      </w:pPr>
      <w:r w:rsidRPr="001215E8">
        <w:rPr>
          <w:rStyle w:val="H31"/>
        </w:rPr>
        <w:t>Addresses</w:t>
      </w:r>
      <w:proofErr w:type="gramStart"/>
      <w:r w:rsidR="00E84198" w:rsidRPr="001215E8">
        <w:t>  </w:t>
      </w:r>
      <w:r w:rsidR="005444F6" w:rsidRPr="001215E8">
        <w:t>Messages</w:t>
      </w:r>
      <w:proofErr w:type="gramEnd"/>
      <w:r w:rsidR="005444F6" w:rsidRPr="001215E8">
        <w:t xml:space="preserve"> </w:t>
      </w:r>
      <w:r w:rsidRPr="001215E8">
        <w:t xml:space="preserve">require addresses. </w:t>
      </w:r>
      <w:r w:rsidR="00710673" w:rsidRPr="001215E8">
        <w:t>If</w:t>
      </w:r>
      <w:r w:rsidRPr="001215E8">
        <w:t xml:space="preserve"> you want</w:t>
      </w:r>
      <w:r w:rsidR="00E84198" w:rsidRPr="001215E8">
        <w:t xml:space="preserve"> to send the first author a message, you would </w:t>
      </w:r>
      <w:r w:rsidR="00710673" w:rsidRPr="001215E8">
        <w:t>need to know</w:t>
      </w:r>
      <w:r w:rsidR="005444F6" w:rsidRPr="001215E8">
        <w:t xml:space="preserve"> his e-mail address</w:t>
      </w:r>
      <w:r w:rsidR="00E20D35" w:rsidRPr="001215E8">
        <w:t>,</w:t>
      </w:r>
      <w:r w:rsidR="00E84198" w:rsidRPr="001215E8">
        <w:t xml:space="preserve"> Ray@Panko.com</w:t>
      </w:r>
      <w:r w:rsidRPr="001215E8">
        <w:t xml:space="preserve">. </w:t>
      </w:r>
      <w:r w:rsidR="001B0E77" w:rsidRPr="001215E8">
        <w:t xml:space="preserve">Hosts also </w:t>
      </w:r>
      <w:r w:rsidR="009256FA" w:rsidRPr="001215E8">
        <w:t>need</w:t>
      </w:r>
      <w:r w:rsidR="001B0E77" w:rsidRPr="001215E8">
        <w:t xml:space="preserve"> addresses. </w:t>
      </w:r>
      <w:r w:rsidR="00E84198" w:rsidRPr="001215E8">
        <w:t xml:space="preserve">On the Internet, </w:t>
      </w:r>
      <w:r w:rsidR="001B0E77" w:rsidRPr="001215E8">
        <w:t>these are</w:t>
      </w:r>
      <w:r w:rsidR="00E84198" w:rsidRPr="001215E8">
        <w:t xml:space="preserve"> </w:t>
      </w:r>
      <w:r w:rsidR="00AC5274" w:rsidRPr="001215E8">
        <w:t>Internet Protocol addresses</w:t>
      </w:r>
      <w:r w:rsidR="00E84198" w:rsidRPr="001215E8">
        <w:t xml:space="preserve"> or </w:t>
      </w:r>
      <w:r w:rsidR="00AC5274" w:rsidRPr="001215E8">
        <w:t>IP addresses</w:t>
      </w:r>
      <w:r w:rsidR="00E84198" w:rsidRPr="001215E8">
        <w:t xml:space="preserve">. In </w:t>
      </w:r>
      <w:r w:rsidR="00D2528B" w:rsidRPr="001215E8">
        <w:t>Figure 1-1</w:t>
      </w:r>
      <w:r w:rsidR="00E84198" w:rsidRPr="001215E8">
        <w:t>, the IP addresses are 1.2.3.4 for the source host and 5.6.7.8 for the destination host.</w:t>
      </w:r>
    </w:p>
    <w:p w14:paraId="0C45BCF5" w14:textId="77777777" w:rsidR="005360CC" w:rsidRPr="001215E8" w:rsidRDefault="005360CC" w:rsidP="00C96FDC">
      <w:pPr>
        <w:pStyle w:val="NLTTL"/>
      </w:pPr>
      <w:r w:rsidRPr="001215E8">
        <w:t>Test Your Understanding</w:t>
      </w:r>
    </w:p>
    <w:p w14:paraId="7B3057A9" w14:textId="6DF7FCB2" w:rsidR="00AD31A9" w:rsidRPr="001215E8" w:rsidRDefault="005360CC" w:rsidP="00C96FDC">
      <w:pPr>
        <w:pStyle w:val="TYU"/>
      </w:pPr>
      <w:r w:rsidRPr="001215E8">
        <w:tab/>
        <w:t>2.</w:t>
      </w:r>
      <w:r w:rsidRPr="001215E8">
        <w:tab/>
      </w:r>
      <w:proofErr w:type="gramStart"/>
      <w:r w:rsidRPr="001215E8">
        <w:t>a</w:t>
      </w:r>
      <w:proofErr w:type="gramEnd"/>
      <w:r w:rsidRPr="001215E8">
        <w:t xml:space="preserve">) What is the term we use in networking for any </w:t>
      </w:r>
      <w:r w:rsidR="003F5315" w:rsidRPr="001215E8">
        <w:t>device that communicates over a</w:t>
      </w:r>
      <w:r w:rsidRPr="001215E8">
        <w:t xml:space="preserve"> network? b) Is your smartphone a host when you use it to surf the ‘Web? c) Are you as a person</w:t>
      </w:r>
      <w:r w:rsidR="00AD31A9" w:rsidRPr="001215E8">
        <w:t xml:space="preserve"> a host when you use a network?</w:t>
      </w:r>
    </w:p>
    <w:p w14:paraId="60D8D34A" w14:textId="073DE9D8" w:rsidR="005360CC" w:rsidRPr="001215E8" w:rsidRDefault="00AD31A9" w:rsidP="00C96FDC">
      <w:pPr>
        <w:pStyle w:val="TYU"/>
      </w:pPr>
      <w:r w:rsidRPr="001215E8">
        <w:tab/>
        <w:t>3.</w:t>
      </w:r>
      <w:r w:rsidRPr="001215E8">
        <w:tab/>
      </w:r>
      <w:proofErr w:type="gramStart"/>
      <w:r w:rsidRPr="001215E8">
        <w:t>a</w:t>
      </w:r>
      <w:proofErr w:type="gramEnd"/>
      <w:r w:rsidR="005360CC" w:rsidRPr="001215E8">
        <w:t xml:space="preserve">) How do application programs on different hosts communicate? </w:t>
      </w:r>
      <w:r w:rsidR="008D39CD" w:rsidRPr="001215E8">
        <w:t>b</w:t>
      </w:r>
      <w:r w:rsidRPr="001215E8">
        <w:t xml:space="preserve">) If I call you on your cellular phone, do I have to know your name? (Think about this a second.) </w:t>
      </w:r>
      <w:r w:rsidR="008D39CD" w:rsidRPr="001215E8">
        <w:t>c</w:t>
      </w:r>
      <w:r w:rsidRPr="001215E8">
        <w:t xml:space="preserve">) What do I have to know? </w:t>
      </w:r>
      <w:r w:rsidR="008D39CD" w:rsidRPr="001215E8">
        <w:t>d</w:t>
      </w:r>
      <w:r w:rsidRPr="001215E8">
        <w:t xml:space="preserve">) What kind of addresses do hosts have on the Internet? </w:t>
      </w:r>
      <w:r w:rsidR="008D39CD" w:rsidRPr="001215E8">
        <w:t>e</w:t>
      </w:r>
      <w:r w:rsidRPr="001215E8">
        <w:t>) What kind of address is 128.171.17.13?</w:t>
      </w:r>
    </w:p>
    <w:p w14:paraId="6F3BE315" w14:textId="67838CCB" w:rsidR="005360CC" w:rsidRPr="001215E8" w:rsidRDefault="005360CC" w:rsidP="00C96FDC">
      <w:pPr>
        <w:pStyle w:val="Heading2"/>
      </w:pPr>
      <w:r w:rsidRPr="001215E8">
        <w:t>Dotted Decimal Notation (DDN)</w:t>
      </w:r>
    </w:p>
    <w:p w14:paraId="150ABAB6" w14:textId="19D7299B" w:rsidR="00CF687B" w:rsidRPr="001215E8" w:rsidRDefault="003F5315" w:rsidP="00C96FDC">
      <w:pPr>
        <w:pStyle w:val="Headfirst"/>
      </w:pPr>
      <w:r w:rsidRPr="001215E8">
        <w:t xml:space="preserve">In </w:t>
      </w:r>
      <w:r w:rsidRPr="001215E8">
        <w:fldChar w:fldCharType="begin"/>
      </w:r>
      <w:r w:rsidRPr="001215E8">
        <w:instrText xml:space="preserve"> REF _Ref375079078 \h </w:instrText>
      </w:r>
      <w:r w:rsidRPr="001215E8">
        <w:fldChar w:fldCharType="separate"/>
      </w:r>
      <w:r w:rsidR="00FE523E" w:rsidRPr="001215E8">
        <w:t>Figure 1-</w:t>
      </w:r>
      <w:r w:rsidR="00FE523E">
        <w:rPr>
          <w:noProof/>
        </w:rPr>
        <w:t>1</w:t>
      </w:r>
      <w:r w:rsidRPr="001215E8">
        <w:fldChar w:fldCharType="end"/>
      </w:r>
      <w:r w:rsidRPr="001215E8">
        <w:t xml:space="preserve">, IP addresses </w:t>
      </w:r>
      <w:proofErr w:type="gramStart"/>
      <w:r w:rsidRPr="001215E8">
        <w:t xml:space="preserve">are </w:t>
      </w:r>
      <w:r w:rsidR="000C0654" w:rsidRPr="001215E8">
        <w:t>expressed</w:t>
      </w:r>
      <w:proofErr w:type="gramEnd"/>
      <w:r w:rsidR="000C0654" w:rsidRPr="001215E8">
        <w:t xml:space="preserve"> </w:t>
      </w:r>
      <w:r w:rsidR="00CF687B" w:rsidRPr="001215E8">
        <w:t xml:space="preserve">as four numbers separated by dots </w:t>
      </w:r>
      <w:r w:rsidR="000C0654" w:rsidRPr="001215E8">
        <w:t xml:space="preserve">(periods), this </w:t>
      </w:r>
      <w:r w:rsidR="00CF687B" w:rsidRPr="001215E8">
        <w:t xml:space="preserve">is </w:t>
      </w:r>
      <w:r w:rsidR="000C0654" w:rsidRPr="001215E8">
        <w:t xml:space="preserve">called </w:t>
      </w:r>
      <w:r w:rsidR="00AC5274" w:rsidRPr="001215E8">
        <w:t>dotted decimal notation (DDN)</w:t>
      </w:r>
      <w:r w:rsidR="00CF687B" w:rsidRPr="001215E8">
        <w:t xml:space="preserve">. IP addresses are </w:t>
      </w:r>
      <w:r w:rsidR="00710673" w:rsidRPr="001215E8">
        <w:t xml:space="preserve">actually strings of </w:t>
      </w:r>
      <w:r w:rsidR="00CF687B" w:rsidRPr="001215E8">
        <w:t>32-bit</w:t>
      </w:r>
      <w:r w:rsidR="00710673" w:rsidRPr="001215E8">
        <w:t>s</w:t>
      </w:r>
      <w:r w:rsidR="00CF687B" w:rsidRPr="001215E8">
        <w:t xml:space="preserve"> </w:t>
      </w:r>
      <w:r w:rsidR="00710673" w:rsidRPr="001215E8">
        <w:t>(</w:t>
      </w:r>
      <w:r w:rsidR="00CF687B" w:rsidRPr="001215E8">
        <w:t>1s and 0s</w:t>
      </w:r>
      <w:r w:rsidR="00710673" w:rsidRPr="001215E8">
        <w:t>)</w:t>
      </w:r>
      <w:r w:rsidR="00CF687B" w:rsidRPr="001215E8">
        <w:t xml:space="preserve">. </w:t>
      </w:r>
      <w:r w:rsidR="000C0654" w:rsidRPr="001215E8">
        <w:t xml:space="preserve">Computers </w:t>
      </w:r>
      <w:r w:rsidR="00710673" w:rsidRPr="001215E8">
        <w:t>work directly with these raw bit strings</w:t>
      </w:r>
      <w:r w:rsidR="000C0654" w:rsidRPr="001215E8">
        <w:t>. Human memory and writing</w:t>
      </w:r>
      <w:r w:rsidR="00216F5C" w:rsidRPr="001215E8">
        <w:t>, however, need</w:t>
      </w:r>
      <w:r w:rsidR="000C0654" w:rsidRPr="001215E8">
        <w:t xml:space="preserve"> a crutch</w:t>
      </w:r>
      <w:r w:rsidR="00216F5C" w:rsidRPr="001215E8">
        <w:t xml:space="preserve"> to deal with long bit strings. D</w:t>
      </w:r>
      <w:r w:rsidR="000C0654" w:rsidRPr="001215E8">
        <w:t>otted decimal notation is precisely that—</w:t>
      </w:r>
      <w:proofErr w:type="gramStart"/>
      <w:r w:rsidR="000C0654" w:rsidRPr="001215E8">
        <w:t xml:space="preserve">a crutch for inferior biological entities </w:t>
      </w:r>
      <w:r w:rsidR="00216F5C" w:rsidRPr="001215E8">
        <w:t>like</w:t>
      </w:r>
      <w:proofErr w:type="gramEnd"/>
      <w:r w:rsidR="000C0654" w:rsidRPr="001215E8">
        <w:t xml:space="preserve"> ourselves.</w:t>
      </w:r>
    </w:p>
    <w:p w14:paraId="57A9A0DF" w14:textId="7891E2ED" w:rsidR="00265566" w:rsidRPr="001215E8" w:rsidRDefault="00CC114D" w:rsidP="00C96FDC">
      <w:pPr>
        <w:pStyle w:val="ChapBM"/>
      </w:pPr>
      <w:r w:rsidRPr="001215E8">
        <w:fldChar w:fldCharType="begin"/>
      </w:r>
      <w:r w:rsidRPr="001215E8">
        <w:instrText xml:space="preserve"> REF _Ref386352268 \h </w:instrText>
      </w:r>
      <w:r w:rsidRPr="001215E8">
        <w:fldChar w:fldCharType="separate"/>
      </w:r>
      <w:r w:rsidR="00FE523E" w:rsidRPr="001215E8">
        <w:t>Figure 1-</w:t>
      </w:r>
      <w:r w:rsidR="00FE523E">
        <w:rPr>
          <w:noProof/>
        </w:rPr>
        <w:t>3</w:t>
      </w:r>
      <w:r w:rsidRPr="001215E8">
        <w:fldChar w:fldCharType="end"/>
      </w:r>
      <w:r w:rsidR="000C0654" w:rsidRPr="001215E8">
        <w:t xml:space="preserve"> shows how to convert a 32-bit IP addres</w:t>
      </w:r>
      <w:r w:rsidR="00265566" w:rsidRPr="001215E8">
        <w:t>s into dotted decimal notation.</w:t>
      </w:r>
    </w:p>
    <w:p w14:paraId="218D732A" w14:textId="5F6A4D50" w:rsidR="00265566" w:rsidRPr="001215E8" w:rsidRDefault="00216F5C" w:rsidP="00C96FDC">
      <w:pPr>
        <w:pStyle w:val="BL66"/>
      </w:pPr>
      <w:r w:rsidRPr="001215E8">
        <w:t>First,</w:t>
      </w:r>
      <w:r w:rsidR="000C0654" w:rsidRPr="001215E8">
        <w:t xml:space="preserve"> divide the 32</w:t>
      </w:r>
      <w:r w:rsidR="00265566" w:rsidRPr="001215E8">
        <w:t xml:space="preserve"> bits into four 8-bit segments.</w:t>
      </w:r>
    </w:p>
    <w:p w14:paraId="4A87D82A" w14:textId="7F1663C2" w:rsidR="00265566" w:rsidRPr="001215E8" w:rsidRDefault="00710673" w:rsidP="00C96FDC">
      <w:pPr>
        <w:pStyle w:val="BL66"/>
      </w:pPr>
      <w:r w:rsidRPr="001215E8">
        <w:t>Second</w:t>
      </w:r>
      <w:r w:rsidR="00265566" w:rsidRPr="001215E8">
        <w:t>,</w:t>
      </w:r>
      <w:r w:rsidR="00B528E0" w:rsidRPr="001215E8">
        <w:t xml:space="preserve"> treat each segment as a binary number and convert this binary number into a decimal number. For example, the first segm</w:t>
      </w:r>
      <w:r w:rsidR="00265566" w:rsidRPr="001215E8">
        <w:t>ent, 00000001</w:t>
      </w:r>
      <w:r w:rsidR="00E20D35" w:rsidRPr="001215E8">
        <w:t xml:space="preserve"> in binary</w:t>
      </w:r>
      <w:r w:rsidR="00265566" w:rsidRPr="001215E8">
        <w:t>, is 1 in decimal.</w:t>
      </w:r>
      <w:r w:rsidR="007E3D28" w:rsidRPr="001215E8">
        <w:t xml:space="preserve"> </w:t>
      </w:r>
      <w:r w:rsidR="007E3D28" w:rsidRPr="001215E8">
        <w:lastRenderedPageBreak/>
        <w:t xml:space="preserve">How </w:t>
      </w:r>
      <w:r w:rsidR="003F5315" w:rsidRPr="001215E8">
        <w:t>can</w:t>
      </w:r>
      <w:r w:rsidR="007E3D28" w:rsidRPr="001215E8">
        <w:t xml:space="preserve"> you do this? Go on the Internet and </w:t>
      </w:r>
      <w:r w:rsidRPr="001215E8">
        <w:t xml:space="preserve">search for an online </w:t>
      </w:r>
      <w:r w:rsidR="007E3D28" w:rsidRPr="001215E8">
        <w:t xml:space="preserve">binary-to-decimal converter. Just type this need in a search engine. In fact, most search engines let you simply type “convert binary </w:t>
      </w:r>
      <w:r w:rsidRPr="001215E8">
        <w:t>00000001 to decimal</w:t>
      </w:r>
      <w:r w:rsidR="0021621E" w:rsidRPr="001215E8">
        <w:t>.</w:t>
      </w:r>
      <w:r w:rsidRPr="001215E8">
        <w:t>”</w:t>
      </w:r>
    </w:p>
    <w:p w14:paraId="587CAF27" w14:textId="0C24CCD5" w:rsidR="007D1862" w:rsidRPr="001215E8" w:rsidRDefault="00265566" w:rsidP="00C96FDC">
      <w:pPr>
        <w:pStyle w:val="BL66"/>
      </w:pPr>
      <w:r w:rsidRPr="001215E8">
        <w:t>Third,</w:t>
      </w:r>
      <w:r w:rsidR="00B528E0" w:rsidRPr="001215E8">
        <w:t xml:space="preserve"> combine the four decimal </w:t>
      </w:r>
      <w:r w:rsidRPr="001215E8">
        <w:t>field values, separating them</w:t>
      </w:r>
      <w:r w:rsidR="00B528E0" w:rsidRPr="001215E8">
        <w:t xml:space="preserve"> by dots. This gives 1.2.3.4.</w:t>
      </w:r>
    </w:p>
    <w:p w14:paraId="42585A96" w14:textId="0E5CBE62" w:rsidR="000C0654" w:rsidRDefault="000C0654" w:rsidP="00C96FDC">
      <w:pPr>
        <w:pStyle w:val="Caption"/>
        <w:spacing w:line="276" w:lineRule="auto"/>
      </w:pPr>
      <w:bookmarkStart w:id="8" w:name="_Ref386352268"/>
      <w:bookmarkStart w:id="9" w:name="_Toc386395248"/>
      <w:bookmarkStart w:id="10" w:name="_Toc408687842"/>
      <w:r w:rsidRPr="001215E8">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3</w:t>
      </w:r>
      <w:r w:rsidR="00FF36A7" w:rsidRPr="001215E8">
        <w:fldChar w:fldCharType="end"/>
      </w:r>
      <w:bookmarkEnd w:id="8"/>
      <w:r w:rsidRPr="001215E8">
        <w:t>: Dotted Decimal Notation</w:t>
      </w:r>
      <w:bookmarkEnd w:id="9"/>
      <w:bookmarkEnd w:id="10"/>
    </w:p>
    <w:tbl>
      <w:tblPr>
        <w:tblStyle w:val="LightList-Accent11"/>
        <w:tblW w:w="0" w:type="auto"/>
        <w:tblLook w:val="00A0" w:firstRow="1" w:lastRow="0" w:firstColumn="1" w:lastColumn="0" w:noHBand="0" w:noVBand="0"/>
      </w:tblPr>
      <w:tblGrid>
        <w:gridCol w:w="828"/>
        <w:gridCol w:w="3960"/>
        <w:gridCol w:w="1197"/>
        <w:gridCol w:w="1197"/>
        <w:gridCol w:w="1197"/>
        <w:gridCol w:w="1197"/>
      </w:tblGrid>
      <w:tr w:rsidR="00C150B7" w14:paraId="3BC17D4B" w14:textId="77777777" w:rsidTr="00DF2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104A0D3B" w14:textId="70289F7B" w:rsidR="00C150B7" w:rsidRPr="00FE523E" w:rsidRDefault="00C150B7" w:rsidP="00FE523E">
            <w:pPr>
              <w:pStyle w:val="TableText"/>
            </w:pPr>
            <w:r w:rsidRPr="00FE523E">
              <w:t>Step</w:t>
            </w:r>
          </w:p>
        </w:tc>
        <w:tc>
          <w:tcPr>
            <w:cnfStyle w:val="000010000000" w:firstRow="0" w:lastRow="0" w:firstColumn="0" w:lastColumn="0" w:oddVBand="1" w:evenVBand="0" w:oddHBand="0" w:evenHBand="0" w:firstRowFirstColumn="0" w:firstRowLastColumn="0" w:lastRowFirstColumn="0" w:lastRowLastColumn="0"/>
            <w:tcW w:w="3960" w:type="dxa"/>
          </w:tcPr>
          <w:p w14:paraId="5F52E746" w14:textId="33929815" w:rsidR="00C150B7" w:rsidRPr="00FE523E" w:rsidRDefault="00C150B7" w:rsidP="00FE523E">
            <w:pPr>
              <w:pStyle w:val="TableText"/>
            </w:pPr>
            <w:r w:rsidRPr="00FE523E">
              <w:t>Action</w:t>
            </w:r>
          </w:p>
        </w:tc>
        <w:tc>
          <w:tcPr>
            <w:tcW w:w="4788" w:type="dxa"/>
            <w:gridSpan w:val="4"/>
          </w:tcPr>
          <w:p w14:paraId="4AB5CE8B" w14:textId="762FC4A5" w:rsidR="00C150B7" w:rsidRPr="00FE523E" w:rsidRDefault="00C150B7" w:rsidP="00FE523E">
            <w:pPr>
              <w:pStyle w:val="TableText"/>
              <w:cnfStyle w:val="100000000000" w:firstRow="1" w:lastRow="0" w:firstColumn="0" w:lastColumn="0" w:oddVBand="0" w:evenVBand="0" w:oddHBand="0" w:evenHBand="0" w:firstRowFirstColumn="0" w:firstRowLastColumn="0" w:lastRowFirstColumn="0" w:lastRowLastColumn="0"/>
            </w:pPr>
            <w:r w:rsidRPr="00FE523E">
              <w:t>Example</w:t>
            </w:r>
          </w:p>
        </w:tc>
      </w:tr>
      <w:tr w:rsidR="00C150B7" w14:paraId="4650640E" w14:textId="77777777" w:rsidTr="00DF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150C4913" w14:textId="240E31E8" w:rsidR="00C150B7" w:rsidRPr="00FE523E" w:rsidRDefault="00C150B7" w:rsidP="00FE523E">
            <w:pPr>
              <w:pStyle w:val="TableText"/>
            </w:pPr>
            <w:r w:rsidRPr="00FE523E">
              <w:t>1</w:t>
            </w:r>
          </w:p>
        </w:tc>
        <w:tc>
          <w:tcPr>
            <w:cnfStyle w:val="000010000000" w:firstRow="0" w:lastRow="0" w:firstColumn="0" w:lastColumn="0" w:oddVBand="1" w:evenVBand="0" w:oddHBand="0" w:evenHBand="0" w:firstRowFirstColumn="0" w:firstRowLastColumn="0" w:lastRowFirstColumn="0" w:lastRowLastColumn="0"/>
            <w:tcW w:w="3960" w:type="dxa"/>
          </w:tcPr>
          <w:p w14:paraId="135C2935" w14:textId="5CC49A4C" w:rsidR="00C150B7" w:rsidRPr="00FE523E" w:rsidRDefault="00C150B7" w:rsidP="00FE523E">
            <w:pPr>
              <w:pStyle w:val="TableText"/>
            </w:pPr>
            <w:r w:rsidRPr="00FE523E">
              <w:t>Divide 32 bit IP address bits into four 8-bit segments.</w:t>
            </w:r>
          </w:p>
        </w:tc>
        <w:tc>
          <w:tcPr>
            <w:tcW w:w="1197" w:type="dxa"/>
          </w:tcPr>
          <w:p w14:paraId="51A59EC9" w14:textId="059891ED" w:rsidR="00C150B7" w:rsidRPr="00FE523E" w:rsidRDefault="00C150B7" w:rsidP="00FE523E">
            <w:pPr>
              <w:pStyle w:val="TableText"/>
              <w:cnfStyle w:val="000000100000" w:firstRow="0" w:lastRow="0" w:firstColumn="0" w:lastColumn="0" w:oddVBand="0" w:evenVBand="0" w:oddHBand="1" w:evenHBand="0" w:firstRowFirstColumn="0" w:firstRowLastColumn="0" w:lastRowFirstColumn="0" w:lastRowLastColumn="0"/>
            </w:pPr>
            <w:r w:rsidRPr="00FE523E">
              <w:t>00000001</w:t>
            </w:r>
          </w:p>
        </w:tc>
        <w:tc>
          <w:tcPr>
            <w:cnfStyle w:val="000010000000" w:firstRow="0" w:lastRow="0" w:firstColumn="0" w:lastColumn="0" w:oddVBand="1" w:evenVBand="0" w:oddHBand="0" w:evenHBand="0" w:firstRowFirstColumn="0" w:firstRowLastColumn="0" w:lastRowFirstColumn="0" w:lastRowLastColumn="0"/>
            <w:tcW w:w="1197" w:type="dxa"/>
          </w:tcPr>
          <w:p w14:paraId="59C95843" w14:textId="4922ECD1" w:rsidR="00C150B7" w:rsidRPr="00FE523E" w:rsidRDefault="00C150B7" w:rsidP="00FE523E">
            <w:pPr>
              <w:pStyle w:val="TableText"/>
            </w:pPr>
            <w:r w:rsidRPr="00FE523E">
              <w:t>00000010</w:t>
            </w:r>
          </w:p>
        </w:tc>
        <w:tc>
          <w:tcPr>
            <w:tcW w:w="1197" w:type="dxa"/>
          </w:tcPr>
          <w:p w14:paraId="1C4BFAFA" w14:textId="5BE3DED9" w:rsidR="00C150B7" w:rsidRPr="00FE523E" w:rsidRDefault="00C150B7" w:rsidP="00FE523E">
            <w:pPr>
              <w:pStyle w:val="TableText"/>
              <w:cnfStyle w:val="000000100000" w:firstRow="0" w:lastRow="0" w:firstColumn="0" w:lastColumn="0" w:oddVBand="0" w:evenVBand="0" w:oddHBand="1" w:evenHBand="0" w:firstRowFirstColumn="0" w:firstRowLastColumn="0" w:lastRowFirstColumn="0" w:lastRowLastColumn="0"/>
            </w:pPr>
            <w:r w:rsidRPr="00FE523E">
              <w:t>00000011</w:t>
            </w:r>
          </w:p>
        </w:tc>
        <w:tc>
          <w:tcPr>
            <w:cnfStyle w:val="000010000000" w:firstRow="0" w:lastRow="0" w:firstColumn="0" w:lastColumn="0" w:oddVBand="1" w:evenVBand="0" w:oddHBand="0" w:evenHBand="0" w:firstRowFirstColumn="0" w:firstRowLastColumn="0" w:lastRowFirstColumn="0" w:lastRowLastColumn="0"/>
            <w:tcW w:w="1197" w:type="dxa"/>
          </w:tcPr>
          <w:p w14:paraId="29E80D3B" w14:textId="4FE90B44" w:rsidR="00C150B7" w:rsidRPr="00FE523E" w:rsidRDefault="00C150B7" w:rsidP="00FE523E">
            <w:pPr>
              <w:pStyle w:val="TableText"/>
            </w:pPr>
            <w:r w:rsidRPr="00FE523E">
              <w:t>00000100</w:t>
            </w:r>
          </w:p>
        </w:tc>
      </w:tr>
      <w:tr w:rsidR="00C150B7" w14:paraId="0A4EF39E" w14:textId="77777777" w:rsidTr="00DF2713">
        <w:tc>
          <w:tcPr>
            <w:cnfStyle w:val="001000000000" w:firstRow="0" w:lastRow="0" w:firstColumn="1" w:lastColumn="0" w:oddVBand="0" w:evenVBand="0" w:oddHBand="0" w:evenHBand="0" w:firstRowFirstColumn="0" w:firstRowLastColumn="0" w:lastRowFirstColumn="0" w:lastRowLastColumn="0"/>
            <w:tcW w:w="828" w:type="dxa"/>
          </w:tcPr>
          <w:p w14:paraId="723F6E87" w14:textId="4F9D66EC" w:rsidR="00C150B7" w:rsidRPr="00FE523E" w:rsidRDefault="00C150B7" w:rsidP="00FE523E">
            <w:pPr>
              <w:pStyle w:val="TableText"/>
            </w:pPr>
            <w:r w:rsidRPr="00FE523E">
              <w:t>2</w:t>
            </w:r>
          </w:p>
        </w:tc>
        <w:tc>
          <w:tcPr>
            <w:cnfStyle w:val="000010000000" w:firstRow="0" w:lastRow="0" w:firstColumn="0" w:lastColumn="0" w:oddVBand="1" w:evenVBand="0" w:oddHBand="0" w:evenHBand="0" w:firstRowFirstColumn="0" w:firstRowLastColumn="0" w:lastRowFirstColumn="0" w:lastRowLastColumn="0"/>
            <w:tcW w:w="3960" w:type="dxa"/>
          </w:tcPr>
          <w:p w14:paraId="0680294F" w14:textId="78E9D31F" w:rsidR="00C150B7" w:rsidRPr="00FE523E" w:rsidRDefault="00C150B7" w:rsidP="00FE523E">
            <w:pPr>
              <w:pStyle w:val="TableText"/>
            </w:pPr>
            <w:r w:rsidRPr="00FE523E">
              <w:t>Convert each segment from binary to decimal.</w:t>
            </w:r>
          </w:p>
        </w:tc>
        <w:tc>
          <w:tcPr>
            <w:tcW w:w="1197" w:type="dxa"/>
          </w:tcPr>
          <w:p w14:paraId="7DBD5D57" w14:textId="03F3AD22" w:rsidR="00C150B7" w:rsidRPr="00FE523E" w:rsidRDefault="00C150B7" w:rsidP="00FE523E">
            <w:pPr>
              <w:pStyle w:val="TableText"/>
              <w:cnfStyle w:val="000000000000" w:firstRow="0" w:lastRow="0" w:firstColumn="0" w:lastColumn="0" w:oddVBand="0" w:evenVBand="0" w:oddHBand="0" w:evenHBand="0" w:firstRowFirstColumn="0" w:firstRowLastColumn="0" w:lastRowFirstColumn="0" w:lastRowLastColumn="0"/>
            </w:pPr>
            <w:r w:rsidRPr="00FE523E">
              <w:t>1</w:t>
            </w:r>
          </w:p>
        </w:tc>
        <w:tc>
          <w:tcPr>
            <w:cnfStyle w:val="000010000000" w:firstRow="0" w:lastRow="0" w:firstColumn="0" w:lastColumn="0" w:oddVBand="1" w:evenVBand="0" w:oddHBand="0" w:evenHBand="0" w:firstRowFirstColumn="0" w:firstRowLastColumn="0" w:lastRowFirstColumn="0" w:lastRowLastColumn="0"/>
            <w:tcW w:w="1197" w:type="dxa"/>
          </w:tcPr>
          <w:p w14:paraId="64B2C1CC" w14:textId="364590E6" w:rsidR="00C150B7" w:rsidRPr="00FE523E" w:rsidRDefault="00C150B7" w:rsidP="00FE523E">
            <w:pPr>
              <w:pStyle w:val="TableText"/>
            </w:pPr>
            <w:r w:rsidRPr="00FE523E">
              <w:t>2</w:t>
            </w:r>
          </w:p>
        </w:tc>
        <w:tc>
          <w:tcPr>
            <w:tcW w:w="1197" w:type="dxa"/>
          </w:tcPr>
          <w:p w14:paraId="38C19E3B" w14:textId="25D48D17" w:rsidR="00C150B7" w:rsidRPr="00FE523E" w:rsidRDefault="00C150B7" w:rsidP="00FE523E">
            <w:pPr>
              <w:pStyle w:val="TableText"/>
              <w:cnfStyle w:val="000000000000" w:firstRow="0" w:lastRow="0" w:firstColumn="0" w:lastColumn="0" w:oddVBand="0" w:evenVBand="0" w:oddHBand="0" w:evenHBand="0" w:firstRowFirstColumn="0" w:firstRowLastColumn="0" w:lastRowFirstColumn="0" w:lastRowLastColumn="0"/>
            </w:pPr>
            <w:r w:rsidRPr="00FE523E">
              <w:t>3</w:t>
            </w:r>
          </w:p>
        </w:tc>
        <w:tc>
          <w:tcPr>
            <w:cnfStyle w:val="000010000000" w:firstRow="0" w:lastRow="0" w:firstColumn="0" w:lastColumn="0" w:oddVBand="1" w:evenVBand="0" w:oddHBand="0" w:evenHBand="0" w:firstRowFirstColumn="0" w:firstRowLastColumn="0" w:lastRowFirstColumn="0" w:lastRowLastColumn="0"/>
            <w:tcW w:w="1197" w:type="dxa"/>
          </w:tcPr>
          <w:p w14:paraId="76DFFF38" w14:textId="66357469" w:rsidR="00C150B7" w:rsidRPr="00FE523E" w:rsidRDefault="00C150B7" w:rsidP="00FE523E">
            <w:pPr>
              <w:pStyle w:val="TableText"/>
            </w:pPr>
            <w:r w:rsidRPr="00FE523E">
              <w:t>4</w:t>
            </w:r>
          </w:p>
        </w:tc>
      </w:tr>
      <w:tr w:rsidR="00C150B7" w14:paraId="78EFD6BE" w14:textId="77777777" w:rsidTr="00DF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448B1280" w14:textId="64825D2D" w:rsidR="00C150B7" w:rsidRPr="00FE523E" w:rsidRDefault="00C150B7" w:rsidP="00FE523E">
            <w:pPr>
              <w:pStyle w:val="TableText"/>
            </w:pPr>
            <w:r w:rsidRPr="00FE523E">
              <w:t>3</w:t>
            </w:r>
          </w:p>
        </w:tc>
        <w:tc>
          <w:tcPr>
            <w:cnfStyle w:val="000010000000" w:firstRow="0" w:lastRow="0" w:firstColumn="0" w:lastColumn="0" w:oddVBand="1" w:evenVBand="0" w:oddHBand="0" w:evenHBand="0" w:firstRowFirstColumn="0" w:firstRowLastColumn="0" w:lastRowFirstColumn="0" w:lastRowLastColumn="0"/>
            <w:tcW w:w="3960" w:type="dxa"/>
          </w:tcPr>
          <w:p w14:paraId="26518A2C" w14:textId="75E1639F" w:rsidR="00C150B7" w:rsidRPr="00FE523E" w:rsidRDefault="00C150B7" w:rsidP="00FE523E">
            <w:pPr>
              <w:pStyle w:val="TableText"/>
            </w:pPr>
            <w:r w:rsidRPr="00FE523E">
              <w:t>Assemble the segments in decimal, separated by dots.</w:t>
            </w:r>
          </w:p>
        </w:tc>
        <w:tc>
          <w:tcPr>
            <w:tcW w:w="4788" w:type="dxa"/>
            <w:gridSpan w:val="4"/>
          </w:tcPr>
          <w:p w14:paraId="06B21582" w14:textId="3DA92399" w:rsidR="00C150B7" w:rsidRPr="00FE523E" w:rsidRDefault="00C150B7" w:rsidP="00FE523E">
            <w:pPr>
              <w:pStyle w:val="TableText"/>
              <w:cnfStyle w:val="000000100000" w:firstRow="0" w:lastRow="0" w:firstColumn="0" w:lastColumn="0" w:oddVBand="0" w:evenVBand="0" w:oddHBand="1" w:evenHBand="0" w:firstRowFirstColumn="0" w:firstRowLastColumn="0" w:lastRowFirstColumn="0" w:lastRowLastColumn="0"/>
            </w:pPr>
            <w:r w:rsidRPr="00FE523E">
              <w:t>1.2.3.4</w:t>
            </w:r>
          </w:p>
        </w:tc>
      </w:tr>
    </w:tbl>
    <w:p w14:paraId="28009FCD" w14:textId="77777777" w:rsidR="00DF2713" w:rsidRDefault="00DF2713" w:rsidP="00C96FDC">
      <w:pPr>
        <w:pStyle w:val="ChapBM"/>
      </w:pPr>
    </w:p>
    <w:p w14:paraId="2DCA55F5" w14:textId="54A8EC57" w:rsidR="00522F2A" w:rsidRPr="001215E8" w:rsidRDefault="009778F7" w:rsidP="00C96FDC">
      <w:pPr>
        <w:pStyle w:val="ChapBM"/>
      </w:pPr>
      <w:r w:rsidRPr="001215E8">
        <w:t>T</w:t>
      </w:r>
      <w:r w:rsidR="00420559" w:rsidRPr="001215E8">
        <w:t xml:space="preserve">he </w:t>
      </w:r>
      <w:r w:rsidR="00A37232" w:rsidRPr="001215E8">
        <w:t>32</w:t>
      </w:r>
      <w:r w:rsidR="00522F2A" w:rsidRPr="001215E8">
        <w:t>-bit IP address</w:t>
      </w:r>
      <w:r w:rsidR="00265566" w:rsidRPr="001215E8">
        <w:t xml:space="preserve"> </w:t>
      </w:r>
      <w:r w:rsidR="00420559" w:rsidRPr="001215E8">
        <w:t>is</w:t>
      </w:r>
      <w:r w:rsidR="00522F2A" w:rsidRPr="001215E8">
        <w:t xml:space="preserve"> not the only type of IP address. </w:t>
      </w:r>
      <w:r w:rsidR="00420559" w:rsidRPr="001215E8">
        <w:t>A 32-bit IP address is an</w:t>
      </w:r>
      <w:r w:rsidR="00522F2A" w:rsidRPr="001215E8">
        <w:t xml:space="preserve"> </w:t>
      </w:r>
      <w:r w:rsidR="00AC5274" w:rsidRPr="001215E8">
        <w:t>IP Version 4 (IPv4)</w:t>
      </w:r>
      <w:r w:rsidR="00265566" w:rsidRPr="001215E8">
        <w:t xml:space="preserve"> address. IPv4</w:t>
      </w:r>
      <w:r w:rsidR="00522F2A" w:rsidRPr="001215E8">
        <w:t xml:space="preserve"> is the dominant IP protocol on the Internet today. However, we are beginning to see significant use of </w:t>
      </w:r>
      <w:r w:rsidR="00AC5274" w:rsidRPr="001215E8">
        <w:t>IP Version 6 (IPv6)</w:t>
      </w:r>
      <w:r w:rsidRPr="001215E8">
        <w:t xml:space="preserve"> on the Internet</w:t>
      </w:r>
      <w:r w:rsidR="00522F2A" w:rsidRPr="001215E8">
        <w:t>. As we will see in Chapter 8, IPv6 addresses are 128</w:t>
      </w:r>
      <w:r w:rsidR="00E20D35" w:rsidRPr="001215E8">
        <w:t xml:space="preserve"> </w:t>
      </w:r>
      <w:r w:rsidR="00522F2A" w:rsidRPr="001215E8">
        <w:t xml:space="preserve">bits long and are </w:t>
      </w:r>
      <w:r w:rsidR="00265566" w:rsidRPr="001215E8">
        <w:t>represented</w:t>
      </w:r>
      <w:r w:rsidR="00522F2A" w:rsidRPr="001215E8">
        <w:t xml:space="preserve"> for human consumption in a different way.</w:t>
      </w:r>
    </w:p>
    <w:p w14:paraId="46505F09" w14:textId="604296EA" w:rsidR="00E84198" w:rsidRPr="001215E8" w:rsidRDefault="00E84198" w:rsidP="00C96FDC">
      <w:pPr>
        <w:pStyle w:val="NLTTL"/>
      </w:pPr>
      <w:r w:rsidRPr="001215E8">
        <w:t>Test Your Understanding</w:t>
      </w:r>
    </w:p>
    <w:p w14:paraId="782894E8" w14:textId="31C98FD7" w:rsidR="00E84198" w:rsidRPr="001215E8" w:rsidRDefault="00522F2A" w:rsidP="00C96FDC">
      <w:pPr>
        <w:pStyle w:val="TYU"/>
      </w:pPr>
      <w:r w:rsidRPr="001215E8">
        <w:tab/>
      </w:r>
      <w:r w:rsidR="00A02F19" w:rsidRPr="001215E8">
        <w:t>4</w:t>
      </w:r>
      <w:r w:rsidRPr="001215E8">
        <w:t>.</w:t>
      </w:r>
      <w:r w:rsidRPr="001215E8">
        <w:tab/>
      </w:r>
      <w:proofErr w:type="gramStart"/>
      <w:r w:rsidR="00AD31A9" w:rsidRPr="001215E8">
        <w:t>a</w:t>
      </w:r>
      <w:proofErr w:type="gramEnd"/>
      <w:r w:rsidR="00B528E0" w:rsidRPr="001215E8">
        <w:t xml:space="preserve">) What </w:t>
      </w:r>
      <w:r w:rsidR="00710673" w:rsidRPr="001215E8">
        <w:t>do we call</w:t>
      </w:r>
      <w:r w:rsidR="00B528E0" w:rsidRPr="001215E8">
        <w:t xml:space="preserve"> the format 128.171.17.13? </w:t>
      </w:r>
      <w:r w:rsidR="00AD31A9" w:rsidRPr="001215E8">
        <w:t>b</w:t>
      </w:r>
      <w:r w:rsidR="00B528E0" w:rsidRPr="001215E8">
        <w:t xml:space="preserve">) Convert the following binary IP address into </w:t>
      </w:r>
      <w:r w:rsidR="00C7076B" w:rsidRPr="001215E8">
        <w:t>dotted decimal notation</w:t>
      </w:r>
      <w:r w:rsidR="00B528E0" w:rsidRPr="001215E8">
        <w:t xml:space="preserve"> (spaces are added for easier reading): 10000000 10101011 00010001 00001101.</w:t>
      </w:r>
      <w:r w:rsidR="00F07796" w:rsidRPr="001215E8">
        <w:t xml:space="preserve"> </w:t>
      </w:r>
      <w:r w:rsidR="00E20D35" w:rsidRPr="001215E8">
        <w:t>(Check Figure: 10000000 = 12</w:t>
      </w:r>
      <w:r w:rsidR="003F5315" w:rsidRPr="001215E8">
        <w:t>8</w:t>
      </w:r>
      <w:r w:rsidR="003F27FF" w:rsidRPr="001215E8">
        <w:t>.</w:t>
      </w:r>
      <w:r w:rsidR="00E20D35" w:rsidRPr="001215E8">
        <w:t xml:space="preserve">) </w:t>
      </w:r>
      <w:r w:rsidR="00AD31A9" w:rsidRPr="001215E8">
        <w:t>c</w:t>
      </w:r>
      <w:r w:rsidR="00F07796" w:rsidRPr="001215E8">
        <w:t>) Convert 5.6.7.</w:t>
      </w:r>
      <w:r w:rsidR="001A467B" w:rsidRPr="001215E8">
        <w:t>13</w:t>
      </w:r>
      <w:r w:rsidR="00F07796" w:rsidRPr="001215E8">
        <w:t xml:space="preserve">8 into a 32-bit IP address. </w:t>
      </w:r>
      <w:r w:rsidR="00E20D35" w:rsidRPr="001215E8">
        <w:t xml:space="preserve">(Check Figure: 5 = 00000101) </w:t>
      </w:r>
      <w:r w:rsidR="00F07796" w:rsidRPr="001215E8">
        <w:t>Show a space between each 8-bit segment.</w:t>
      </w:r>
      <w:r w:rsidR="00427842" w:rsidRPr="001215E8">
        <w:t xml:space="preserve"> </w:t>
      </w:r>
      <w:r w:rsidR="00AD31A9" w:rsidRPr="001215E8">
        <w:t>d</w:t>
      </w:r>
      <w:r w:rsidR="00427842" w:rsidRPr="001215E8">
        <w:t xml:space="preserve">) What type of IP addresses is 32 bits long? </w:t>
      </w:r>
      <w:r w:rsidR="00AD31A9" w:rsidRPr="001215E8">
        <w:t>e</w:t>
      </w:r>
      <w:r w:rsidR="00427842" w:rsidRPr="001215E8">
        <w:t xml:space="preserve">) What other type of IP address exists, and how long </w:t>
      </w:r>
      <w:r w:rsidR="007E3D28" w:rsidRPr="001215E8">
        <w:t>are</w:t>
      </w:r>
      <w:r w:rsidR="00427842" w:rsidRPr="001215E8">
        <w:t xml:space="preserve"> its addresses?</w:t>
      </w:r>
    </w:p>
    <w:p w14:paraId="47E591ED" w14:textId="59C60712" w:rsidR="007D1862" w:rsidRPr="001215E8" w:rsidRDefault="00E84198" w:rsidP="00C96FDC">
      <w:pPr>
        <w:pStyle w:val="Heading2"/>
      </w:pPr>
      <w:bookmarkStart w:id="11" w:name="_Toc394695955"/>
      <w:r w:rsidRPr="001215E8">
        <w:t>The Internet</w:t>
      </w:r>
      <w:bookmarkEnd w:id="11"/>
    </w:p>
    <w:p w14:paraId="4D1BFE80" w14:textId="46141A77" w:rsidR="00142ED3" w:rsidRPr="001215E8" w:rsidRDefault="007E3D28" w:rsidP="00C96FDC">
      <w:pPr>
        <w:pStyle w:val="Headfirst"/>
        <w:spacing w:before="0"/>
      </w:pPr>
      <w:proofErr w:type="gramStart"/>
      <w:r w:rsidRPr="001215E8">
        <w:t>Having looked at some basic terminology we will use throughout the course,</w:t>
      </w:r>
      <w:proofErr w:type="gramEnd"/>
      <w:r w:rsidRPr="001215E8">
        <w:t xml:space="preserve"> </w:t>
      </w:r>
      <w:proofErr w:type="gramStart"/>
      <w:r w:rsidRPr="001215E8">
        <w:t>it</w:t>
      </w:r>
      <w:proofErr w:type="gramEnd"/>
      <w:r w:rsidRPr="001215E8">
        <w:t xml:space="preserve"> is time to begin looking inside the Internet “cloud.” </w:t>
      </w:r>
      <w:r w:rsidR="00403A5B" w:rsidRPr="001215E8">
        <w:fldChar w:fldCharType="begin"/>
      </w:r>
      <w:r w:rsidR="00403A5B" w:rsidRPr="001215E8">
        <w:instrText xml:space="preserve"> REF _Ref375080601 \h </w:instrText>
      </w:r>
      <w:r w:rsidR="00403A5B" w:rsidRPr="001215E8">
        <w:fldChar w:fldCharType="separate"/>
      </w:r>
      <w:r w:rsidR="00FE523E" w:rsidRPr="001215E8">
        <w:t>Figure 1-</w:t>
      </w:r>
      <w:r w:rsidR="00FE523E">
        <w:rPr>
          <w:noProof/>
        </w:rPr>
        <w:t>4</w:t>
      </w:r>
      <w:r w:rsidR="00403A5B" w:rsidRPr="001215E8">
        <w:fldChar w:fldCharType="end"/>
      </w:r>
      <w:r w:rsidR="00142ED3" w:rsidRPr="001215E8">
        <w:t xml:space="preserve"> </w:t>
      </w:r>
      <w:r w:rsidR="00427842" w:rsidRPr="001215E8">
        <w:t>illustrates</w:t>
      </w:r>
      <w:r w:rsidR="00142ED3" w:rsidRPr="001215E8">
        <w:t xml:space="preserve"> that the </w:t>
      </w:r>
      <w:r w:rsidR="009256FA" w:rsidRPr="001215E8">
        <w:t xml:space="preserve">global </w:t>
      </w:r>
      <w:r w:rsidR="00142ED3" w:rsidRPr="001215E8">
        <w:t xml:space="preserve">Internet is not a single network. </w:t>
      </w:r>
      <w:r w:rsidR="00AB3459" w:rsidRPr="001215E8">
        <w:t>Instead, t</w:t>
      </w:r>
      <w:r w:rsidR="00D8550C" w:rsidRPr="001215E8">
        <w:t xml:space="preserve">he </w:t>
      </w:r>
      <w:r w:rsidR="00AC5274" w:rsidRPr="001215E8">
        <w:t>Internet</w:t>
      </w:r>
      <w:r w:rsidR="00142ED3" w:rsidRPr="001215E8">
        <w:t xml:space="preserve"> is a collection of </w:t>
      </w:r>
      <w:r w:rsidR="00A45C72" w:rsidRPr="001215E8">
        <w:t xml:space="preserve">thousands of </w:t>
      </w:r>
      <w:r w:rsidR="00675A3D" w:rsidRPr="001215E8">
        <w:t xml:space="preserve">single </w:t>
      </w:r>
      <w:r w:rsidR="00670F3C" w:rsidRPr="001215E8">
        <w:t xml:space="preserve">networks </w:t>
      </w:r>
      <w:r w:rsidR="00142ED3" w:rsidRPr="001215E8">
        <w:t xml:space="preserve">and smaller </w:t>
      </w:r>
      <w:r w:rsidR="00670F3C" w:rsidRPr="001215E8">
        <w:t>internets</w:t>
      </w:r>
      <w:r w:rsidR="0007500B" w:rsidRPr="001215E8">
        <w:t xml:space="preserve">. All of these </w:t>
      </w:r>
      <w:r w:rsidR="00675A3D" w:rsidRPr="001215E8">
        <w:t xml:space="preserve">single </w:t>
      </w:r>
      <w:r w:rsidR="0007500B" w:rsidRPr="001215E8">
        <w:t>net</w:t>
      </w:r>
      <w:r w:rsidR="00BD3AC1" w:rsidRPr="001215E8">
        <w:t>work</w:t>
      </w:r>
      <w:r w:rsidR="00142ED3" w:rsidRPr="001215E8">
        <w:t>s and smaller internet</w:t>
      </w:r>
      <w:r w:rsidR="00A45C72" w:rsidRPr="001215E8">
        <w:t>s</w:t>
      </w:r>
      <w:r w:rsidR="00142ED3" w:rsidRPr="001215E8">
        <w:t xml:space="preserve"> </w:t>
      </w:r>
      <w:r w:rsidR="00112A75" w:rsidRPr="001215E8">
        <w:t>link</w:t>
      </w:r>
      <w:r w:rsidR="00710673" w:rsidRPr="001215E8">
        <w:t xml:space="preserve"> together</w:t>
      </w:r>
      <w:r w:rsidR="00670F3C" w:rsidRPr="001215E8">
        <w:t xml:space="preserve"> to form</w:t>
      </w:r>
      <w:r w:rsidR="00142ED3" w:rsidRPr="001215E8">
        <w:t xml:space="preserve"> a </w:t>
      </w:r>
      <w:r w:rsidR="0007500B" w:rsidRPr="001215E8">
        <w:t>single</w:t>
      </w:r>
      <w:r w:rsidR="00142ED3" w:rsidRPr="001215E8">
        <w:t xml:space="preserve"> </w:t>
      </w:r>
      <w:r w:rsidR="00670F3C" w:rsidRPr="001215E8">
        <w:t xml:space="preserve">transmission </w:t>
      </w:r>
      <w:r w:rsidR="00142ED3" w:rsidRPr="001215E8">
        <w:t xml:space="preserve">system that allows any </w:t>
      </w:r>
      <w:r w:rsidR="00427842" w:rsidRPr="001215E8">
        <w:t xml:space="preserve">Internet </w:t>
      </w:r>
      <w:r w:rsidR="00142ED3" w:rsidRPr="001215E8">
        <w:t xml:space="preserve">host </w:t>
      </w:r>
      <w:r w:rsidR="0007500B" w:rsidRPr="001215E8">
        <w:t xml:space="preserve">reach </w:t>
      </w:r>
      <w:r w:rsidR="00142ED3" w:rsidRPr="001215E8">
        <w:t>any other host.</w:t>
      </w:r>
      <w:r w:rsidR="00B23FC5" w:rsidRPr="001215E8">
        <w:footnoteReference w:id="8"/>
      </w:r>
      <w:r w:rsidR="00142ED3" w:rsidRPr="001215E8">
        <w:t xml:space="preserve"> Some </w:t>
      </w:r>
      <w:r w:rsidR="00675A3D" w:rsidRPr="001215E8">
        <w:t xml:space="preserve">single </w:t>
      </w:r>
      <w:r w:rsidR="00142ED3" w:rsidRPr="001215E8">
        <w:t xml:space="preserve">networks and smaller internets are owned by </w:t>
      </w:r>
      <w:r w:rsidR="009778F7" w:rsidRPr="001215E8">
        <w:t xml:space="preserve">user </w:t>
      </w:r>
      <w:r w:rsidR="00142ED3" w:rsidRPr="001215E8">
        <w:t xml:space="preserve">organizations such as Amazon.com or </w:t>
      </w:r>
      <w:r w:rsidR="009778F7" w:rsidRPr="001215E8">
        <w:t>Syracuse University</w:t>
      </w:r>
      <w:r w:rsidR="00142ED3" w:rsidRPr="001215E8">
        <w:t xml:space="preserve">. </w:t>
      </w:r>
      <w:r w:rsidR="009778F7" w:rsidRPr="001215E8">
        <w:t>Even s</w:t>
      </w:r>
      <w:r w:rsidR="003A03B1" w:rsidRPr="001215E8">
        <w:t>maller networks</w:t>
      </w:r>
      <w:r w:rsidR="00142ED3" w:rsidRPr="001215E8">
        <w:t xml:space="preserve"> </w:t>
      </w:r>
      <w:r w:rsidR="004A3C80" w:rsidRPr="001215E8">
        <w:t xml:space="preserve">are </w:t>
      </w:r>
      <w:r w:rsidR="00DC70C2" w:rsidRPr="001215E8">
        <w:t xml:space="preserve">owned by families and even individuals. </w:t>
      </w:r>
      <w:r w:rsidR="009778F7" w:rsidRPr="001215E8">
        <w:t xml:space="preserve">If you have a network at home, it is a single network on the Internet! </w:t>
      </w:r>
      <w:r w:rsidR="00710673" w:rsidRPr="001215E8">
        <w:t>Specialized</w:t>
      </w:r>
      <w:r w:rsidR="00142ED3" w:rsidRPr="001215E8">
        <w:t xml:space="preserve"> </w:t>
      </w:r>
      <w:r w:rsidR="00B23FC5" w:rsidRPr="001215E8">
        <w:t xml:space="preserve">internets </w:t>
      </w:r>
      <w:r w:rsidR="00142ED3" w:rsidRPr="001215E8">
        <w:t xml:space="preserve">link </w:t>
      </w:r>
      <w:r w:rsidR="00AB3459" w:rsidRPr="001215E8">
        <w:t xml:space="preserve">these smaller </w:t>
      </w:r>
      <w:r w:rsidR="00142ED3" w:rsidRPr="001215E8">
        <w:t xml:space="preserve">networks </w:t>
      </w:r>
      <w:r w:rsidR="003A03B1" w:rsidRPr="001215E8">
        <w:t xml:space="preserve">and smaller internets </w:t>
      </w:r>
      <w:r w:rsidR="00142ED3" w:rsidRPr="001215E8">
        <w:t xml:space="preserve">together. </w:t>
      </w:r>
      <w:r w:rsidR="00427842" w:rsidRPr="001215E8">
        <w:t xml:space="preserve">We </w:t>
      </w:r>
      <w:r w:rsidR="004A3C80" w:rsidRPr="001215E8">
        <w:t xml:space="preserve">call </w:t>
      </w:r>
      <w:r w:rsidR="00DC70C2" w:rsidRPr="001215E8">
        <w:t>these linking internets</w:t>
      </w:r>
      <w:r w:rsidR="00427842" w:rsidRPr="001215E8">
        <w:t xml:space="preserve"> </w:t>
      </w:r>
      <w:r w:rsidR="00AC5274" w:rsidRPr="001215E8">
        <w:t xml:space="preserve">Internet service </w:t>
      </w:r>
      <w:r w:rsidR="00AC5274" w:rsidRPr="001215E8">
        <w:lastRenderedPageBreak/>
        <w:t>providers (ISPs)</w:t>
      </w:r>
      <w:r w:rsidR="00142ED3" w:rsidRPr="001215E8">
        <w:t xml:space="preserve">. ISPs collectively form the </w:t>
      </w:r>
      <w:r w:rsidR="00AC5274" w:rsidRPr="001215E8">
        <w:t>core</w:t>
      </w:r>
      <w:r w:rsidR="00142ED3" w:rsidRPr="001215E8">
        <w:t xml:space="preserve"> of the Internet</w:t>
      </w:r>
      <w:r w:rsidR="00ED6AD6" w:rsidRPr="001215E8">
        <w:t xml:space="preserve">, which is </w:t>
      </w:r>
      <w:r w:rsidR="00CF2A6B" w:rsidRPr="001215E8">
        <w:t>also called the Internet’s back</w:t>
      </w:r>
      <w:r w:rsidR="00ED6AD6" w:rsidRPr="001215E8">
        <w:t>bone</w:t>
      </w:r>
      <w:r w:rsidR="00142ED3" w:rsidRPr="001215E8">
        <w:t>.</w:t>
      </w:r>
      <w:r w:rsidR="00AC4B10" w:rsidRPr="001215E8">
        <w:footnoteReference w:id="9"/>
      </w:r>
      <w:r w:rsidR="008D7D28" w:rsidRPr="001215E8">
        <w:t xml:space="preserve"> To use the Internet, a customer must connect to an ISP.</w:t>
      </w:r>
    </w:p>
    <w:p w14:paraId="45FF4054" w14:textId="47DB8C1E" w:rsidR="00142ED3" w:rsidRPr="001215E8" w:rsidRDefault="00142ED3" w:rsidP="00C96FDC">
      <w:pPr>
        <w:pStyle w:val="sf1first"/>
      </w:pPr>
      <w:r w:rsidRPr="001215E8">
        <w:t xml:space="preserve">The Internet is a collection of </w:t>
      </w:r>
      <w:r w:rsidR="00675A3D" w:rsidRPr="001215E8">
        <w:t xml:space="preserve">single </w:t>
      </w:r>
      <w:r w:rsidR="00D8550C" w:rsidRPr="001215E8">
        <w:t xml:space="preserve">networks </w:t>
      </w:r>
      <w:r w:rsidRPr="001215E8">
        <w:t>and smaller internets. All of these networks and smaller internet</w:t>
      </w:r>
      <w:r w:rsidR="00D8550C" w:rsidRPr="001215E8">
        <w:t>s</w:t>
      </w:r>
      <w:r w:rsidRPr="001215E8">
        <w:t xml:space="preserve"> </w:t>
      </w:r>
      <w:r w:rsidR="00112A75" w:rsidRPr="001215E8">
        <w:t>link together</w:t>
      </w:r>
      <w:r w:rsidRPr="001215E8">
        <w:t xml:space="preserve"> to form a </w:t>
      </w:r>
      <w:r w:rsidR="00B23FC5" w:rsidRPr="001215E8">
        <w:t>single</w:t>
      </w:r>
      <w:r w:rsidRPr="001215E8">
        <w:t xml:space="preserve"> </w:t>
      </w:r>
      <w:r w:rsidR="00670F3C" w:rsidRPr="001215E8">
        <w:t xml:space="preserve">transmission </w:t>
      </w:r>
      <w:r w:rsidRPr="001215E8">
        <w:t>system</w:t>
      </w:r>
      <w:r w:rsidR="00112A75" w:rsidRPr="001215E8">
        <w:t xml:space="preserve"> that allows any Internet host reach any other host</w:t>
      </w:r>
      <w:r w:rsidRPr="001215E8">
        <w:t>.</w:t>
      </w:r>
    </w:p>
    <w:p w14:paraId="6C53A975" w14:textId="067E2DEC" w:rsidR="00912F9C" w:rsidRPr="001215E8" w:rsidRDefault="00142ED3" w:rsidP="00C96FDC">
      <w:pPr>
        <w:pStyle w:val="Caption"/>
        <w:spacing w:line="276" w:lineRule="auto"/>
      </w:pPr>
      <w:bookmarkStart w:id="12" w:name="_Ref375080601"/>
      <w:bookmarkStart w:id="13" w:name="_Toc375393278"/>
      <w:bookmarkStart w:id="14" w:name="_Toc386395249"/>
      <w:bookmarkStart w:id="15" w:name="_Toc408687843"/>
      <w:r w:rsidRPr="001215E8">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4</w:t>
      </w:r>
      <w:r w:rsidR="00FF36A7" w:rsidRPr="001215E8">
        <w:fldChar w:fldCharType="end"/>
      </w:r>
      <w:bookmarkEnd w:id="12"/>
      <w:r w:rsidRPr="001215E8">
        <w:t>: The Internet</w:t>
      </w:r>
      <w:r w:rsidR="00877A8C" w:rsidRPr="001215E8">
        <w:t>’s Networks and Smaller Internets</w:t>
      </w:r>
      <w:bookmarkEnd w:id="13"/>
      <w:bookmarkEnd w:id="14"/>
      <w:bookmarkEnd w:id="15"/>
    </w:p>
    <w:p w14:paraId="48ADBBCD" w14:textId="7439E426" w:rsidR="00F565BE" w:rsidRPr="001215E8" w:rsidRDefault="00F565BE" w:rsidP="00F565BE">
      <w:pPr>
        <w:pStyle w:val="Exhibit"/>
      </w:pPr>
      <w:r w:rsidRPr="001215E8">
        <w:rPr>
          <w:noProof/>
        </w:rPr>
        <w:drawing>
          <wp:inline distT="0" distB="0" distL="0" distR="0" wp14:anchorId="6BF28E66" wp14:editId="534DBDFD">
            <wp:extent cx="4577718" cy="2572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 431 The  Internet.png"/>
                    <pic:cNvPicPr/>
                  </pic:nvPicPr>
                  <pic:blipFill>
                    <a:blip r:embed="rId12">
                      <a:extLst>
                        <a:ext uri="{28A0092B-C50C-407E-A947-70E740481C1C}">
                          <a14:useLocalDpi xmlns:a14="http://schemas.microsoft.com/office/drawing/2010/main" val="0"/>
                        </a:ext>
                      </a:extLst>
                    </a:blip>
                    <a:stretch>
                      <a:fillRect/>
                    </a:stretch>
                  </pic:blipFill>
                  <pic:spPr>
                    <a:xfrm>
                      <a:off x="0" y="0"/>
                      <a:ext cx="4577718" cy="2572300"/>
                    </a:xfrm>
                    <a:prstGeom prst="rect">
                      <a:avLst/>
                    </a:prstGeom>
                  </pic:spPr>
                </pic:pic>
              </a:graphicData>
            </a:graphic>
          </wp:inline>
        </w:drawing>
      </w:r>
    </w:p>
    <w:p w14:paraId="5C37630B" w14:textId="786E51E6" w:rsidR="009124C9" w:rsidRPr="001215E8" w:rsidRDefault="009124C9" w:rsidP="00C96FDC">
      <w:pPr>
        <w:pStyle w:val="H3"/>
      </w:pPr>
      <w:r w:rsidRPr="008F2FB0">
        <w:rPr>
          <w:rStyle w:val="H31"/>
        </w:rPr>
        <w:t>Capitalization</w:t>
      </w:r>
      <w:proofErr w:type="gramStart"/>
      <w:r w:rsidRPr="001215E8">
        <w:t>  When</w:t>
      </w:r>
      <w:proofErr w:type="gramEnd"/>
      <w:r w:rsidRPr="001215E8">
        <w:t xml:space="preserve"> do you capitalize </w:t>
      </w:r>
      <w:r w:rsidR="00112A75" w:rsidRPr="001215E8">
        <w:t xml:space="preserve">the term </w:t>
      </w:r>
      <w:r w:rsidRPr="001215E8">
        <w:t xml:space="preserve">internet? In lowercase (except at the beginning of a sentence and in titles), internet refers to any internet—any collection of single networks and smaller internets. We capitalize the term when we refer to the global Internet. For example, the University of Hawaii has an internet on campus. It connects single networks in individual buildings. The University of Hawaii internet is </w:t>
      </w:r>
      <w:r w:rsidR="00112A75" w:rsidRPr="001215E8">
        <w:t xml:space="preserve">also </w:t>
      </w:r>
      <w:r w:rsidRPr="001215E8">
        <w:t>one of the smaller internets that make up the Internet.</w:t>
      </w:r>
    </w:p>
    <w:p w14:paraId="0197BB79" w14:textId="34FFC76F" w:rsidR="009124C9" w:rsidRPr="001215E8" w:rsidRDefault="009124C9" w:rsidP="00C96FDC">
      <w:pPr>
        <w:pStyle w:val="sf1first"/>
      </w:pPr>
      <w:r w:rsidRPr="001215E8">
        <w:t>In lowercase (except at the beginning of a sentence and in titles), internet refers to any internet—any collection of single networks and smaller internets. We capitalize the term when we refer to the global Internet.</w:t>
      </w:r>
    </w:p>
    <w:p w14:paraId="4485A449" w14:textId="22B97000" w:rsidR="009124C9" w:rsidRPr="001215E8" w:rsidRDefault="009124C9" w:rsidP="00C96FDC">
      <w:pPr>
        <w:pStyle w:val="H3"/>
      </w:pPr>
      <w:r w:rsidRPr="008F2FB0">
        <w:rPr>
          <w:rStyle w:val="H31"/>
        </w:rPr>
        <w:t>Ownership, Control, and Funding</w:t>
      </w:r>
      <w:proofErr w:type="gramStart"/>
      <w:r w:rsidRPr="001215E8">
        <w:t>  Given</w:t>
      </w:r>
      <w:proofErr w:type="gramEnd"/>
      <w:r w:rsidRPr="001215E8">
        <w:t xml:space="preserve"> the importance of the Internet in the world today, you might wonder about its ownership, control, and funding. The actual picture might surprise you.</w:t>
      </w:r>
    </w:p>
    <w:p w14:paraId="50CCB16A" w14:textId="18B70AE9" w:rsidR="009124C9" w:rsidRPr="001215E8" w:rsidRDefault="00675A3D" w:rsidP="00C96FDC">
      <w:pPr>
        <w:pStyle w:val="BL66"/>
      </w:pPr>
      <w:r w:rsidRPr="001215E8">
        <w:t xml:space="preserve">Who owns the Internet? The </w:t>
      </w:r>
      <w:r w:rsidR="00AB3459" w:rsidRPr="001215E8">
        <w:t xml:space="preserve">surprising </w:t>
      </w:r>
      <w:r w:rsidRPr="001215E8">
        <w:t xml:space="preserve">answer is, </w:t>
      </w:r>
      <w:r w:rsidR="00670F3C" w:rsidRPr="001215E8">
        <w:t>“N</w:t>
      </w:r>
      <w:r w:rsidRPr="001215E8">
        <w:t>obody.</w:t>
      </w:r>
      <w:r w:rsidR="00670F3C" w:rsidRPr="001215E8">
        <w:t>”</w:t>
      </w:r>
      <w:r w:rsidRPr="001215E8">
        <w:t xml:space="preserve"> The ISPs and other organizations ow</w:t>
      </w:r>
      <w:r w:rsidR="009124C9" w:rsidRPr="001215E8">
        <w:t>n their pieces of the Internet.</w:t>
      </w:r>
    </w:p>
    <w:p w14:paraId="0A556080" w14:textId="7620BC5C" w:rsidR="009124C9" w:rsidRPr="001215E8" w:rsidRDefault="008D5A48" w:rsidP="00C96FDC">
      <w:pPr>
        <w:pStyle w:val="BL66"/>
      </w:pPr>
      <w:r w:rsidRPr="001215E8">
        <w:lastRenderedPageBreak/>
        <w:t xml:space="preserve">Who controls the Internet? </w:t>
      </w:r>
      <w:r w:rsidR="00675A3D" w:rsidRPr="001215E8">
        <w:t>Again</w:t>
      </w:r>
      <w:r w:rsidRPr="001215E8">
        <w:t xml:space="preserve">, </w:t>
      </w:r>
      <w:r w:rsidR="00112A75" w:rsidRPr="001215E8">
        <w:t xml:space="preserve">the answer is </w:t>
      </w:r>
      <w:r w:rsidR="000876D9" w:rsidRPr="001215E8">
        <w:t>nobody</w:t>
      </w:r>
      <w:r w:rsidRPr="001215E8">
        <w:t xml:space="preserve">. Although the </w:t>
      </w:r>
      <w:r w:rsidR="00AC5274" w:rsidRPr="001215E8">
        <w:t>Internet Engineering Task Force (IETF)</w:t>
      </w:r>
      <w:r w:rsidRPr="001215E8">
        <w:t xml:space="preserve"> creates standards, network owners decide which standards to </w:t>
      </w:r>
      <w:r w:rsidR="00A45C72" w:rsidRPr="001215E8">
        <w:t>adopt</w:t>
      </w:r>
      <w:r w:rsidRPr="001215E8">
        <w:t xml:space="preserve">. There is no overall </w:t>
      </w:r>
      <w:r w:rsidR="00675A3D" w:rsidRPr="001215E8">
        <w:t>authority</w:t>
      </w:r>
      <w:r w:rsidRPr="001215E8">
        <w:t xml:space="preserve"> to enforce standards or to govern interconnection business practices. </w:t>
      </w:r>
      <w:r w:rsidR="00A45C72" w:rsidRPr="001215E8">
        <w:t>Everything is</w:t>
      </w:r>
      <w:r w:rsidRPr="001215E8">
        <w:t xml:space="preserve"> </w:t>
      </w:r>
      <w:r w:rsidR="00427842" w:rsidRPr="001215E8">
        <w:t>negotiated</w:t>
      </w:r>
      <w:r w:rsidR="00A45C72" w:rsidRPr="001215E8">
        <w:t xml:space="preserve"> between the network </w:t>
      </w:r>
      <w:r w:rsidR="00427842" w:rsidRPr="001215E8">
        <w:t xml:space="preserve">and internet </w:t>
      </w:r>
      <w:r w:rsidR="00A45C72" w:rsidRPr="001215E8">
        <w:t>owners</w:t>
      </w:r>
      <w:r w:rsidR="009124C9" w:rsidRPr="001215E8">
        <w:t>.</w:t>
      </w:r>
    </w:p>
    <w:p w14:paraId="783B53D2" w14:textId="521A381D" w:rsidR="008D5A48" w:rsidRPr="001215E8" w:rsidRDefault="006769AD" w:rsidP="00C96FDC">
      <w:pPr>
        <w:pStyle w:val="BL66"/>
      </w:pPr>
      <w:r w:rsidRPr="001215E8">
        <w:t>Who</w:t>
      </w:r>
      <w:r w:rsidR="008D5A48" w:rsidRPr="001215E8">
        <w:t xml:space="preserve"> pays for the Internet? You do. </w:t>
      </w:r>
      <w:r w:rsidR="00112A75" w:rsidRPr="001215E8">
        <w:t>You need an ISP to use the Internet. You and other users</w:t>
      </w:r>
      <w:r w:rsidR="008D5A48" w:rsidRPr="001215E8">
        <w:t xml:space="preserve"> pay ISPs, who work out arrangements with other ISPs to deliver your </w:t>
      </w:r>
      <w:r w:rsidR="0007500B" w:rsidRPr="001215E8">
        <w:t>messages</w:t>
      </w:r>
      <w:r w:rsidR="00B46B7D" w:rsidRPr="001215E8">
        <w:t>. You</w:t>
      </w:r>
      <w:r w:rsidR="008D5A48" w:rsidRPr="001215E8">
        <w:t xml:space="preserve"> </w:t>
      </w:r>
      <w:r w:rsidR="00675A3D" w:rsidRPr="001215E8">
        <w:t xml:space="preserve">probably </w:t>
      </w:r>
      <w:r w:rsidR="00B46B7D" w:rsidRPr="001215E8">
        <w:t xml:space="preserve">pay </w:t>
      </w:r>
      <w:r w:rsidR="00675A3D" w:rsidRPr="001215E8">
        <w:t>around</w:t>
      </w:r>
      <w:r w:rsidR="008D5A48" w:rsidRPr="001215E8">
        <w:t xml:space="preserve"> $</w:t>
      </w:r>
      <w:r w:rsidR="00427842" w:rsidRPr="001215E8">
        <w:t>3</w:t>
      </w:r>
      <w:r w:rsidR="008D5A48" w:rsidRPr="001215E8">
        <w:t>0 per month</w:t>
      </w:r>
      <w:r w:rsidR="000876D9" w:rsidRPr="001215E8">
        <w:t xml:space="preserve"> to your ISP</w:t>
      </w:r>
      <w:r w:rsidR="008D5A48" w:rsidRPr="001215E8">
        <w:t xml:space="preserve">. </w:t>
      </w:r>
      <w:r w:rsidR="00AB3459" w:rsidRPr="001215E8">
        <w:t>Businesses</w:t>
      </w:r>
      <w:r w:rsidR="00AE5D48" w:rsidRPr="001215E8">
        <w:t xml:space="preserve"> pay </w:t>
      </w:r>
      <w:r w:rsidR="00675A3D" w:rsidRPr="001215E8">
        <w:t xml:space="preserve">thousands or </w:t>
      </w:r>
      <w:r w:rsidR="00AE5D48" w:rsidRPr="001215E8">
        <w:t xml:space="preserve">millions of dollars </w:t>
      </w:r>
      <w:r w:rsidR="0007500B" w:rsidRPr="001215E8">
        <w:t>annually</w:t>
      </w:r>
      <w:r w:rsidR="00AE5D48" w:rsidRPr="001215E8">
        <w:t xml:space="preserve">. </w:t>
      </w:r>
      <w:r w:rsidR="00AB3459" w:rsidRPr="001215E8">
        <w:t xml:space="preserve">With </w:t>
      </w:r>
      <w:r w:rsidR="00427842" w:rsidRPr="001215E8">
        <w:t>rare</w:t>
      </w:r>
      <w:r w:rsidR="00AB3459" w:rsidRPr="001215E8">
        <w:t xml:space="preserve"> exceptions, no</w:t>
      </w:r>
      <w:r w:rsidR="00AE5D48" w:rsidRPr="001215E8">
        <w:t xml:space="preserve"> government money </w:t>
      </w:r>
      <w:r w:rsidRPr="001215E8">
        <w:t>sustains</w:t>
      </w:r>
      <w:r w:rsidR="00AB3459" w:rsidRPr="001215E8">
        <w:t xml:space="preserve"> the Internet</w:t>
      </w:r>
      <w:r w:rsidR="00AE5D48" w:rsidRPr="001215E8">
        <w:t>.</w:t>
      </w:r>
    </w:p>
    <w:p w14:paraId="746BF8A1" w14:textId="39B9A543" w:rsidR="009124C9" w:rsidRPr="001215E8" w:rsidRDefault="009124C9" w:rsidP="00C96FDC">
      <w:pPr>
        <w:pStyle w:val="ChapBM"/>
      </w:pPr>
      <w:r w:rsidRPr="001215E8">
        <w:t>This may strike you as a rather strange situation. However, the worldwide telephone network has always worked this way. Users pay individual local telephone companies, but their calls typically pass through multiple telephone companies to reach to other users. Users pay for the telephone company with their monthly charges. The United Nations creates technical standards and working agreements, and these are usually enforced by individual countries, but only to some extent.</w:t>
      </w:r>
      <w:r w:rsidR="001869F5" w:rsidRPr="001215E8">
        <w:t xml:space="preserve"> In addition, customer payments fund the telephone network.</w:t>
      </w:r>
    </w:p>
    <w:p w14:paraId="170BA244" w14:textId="75A47B0D" w:rsidR="009F0ABD" w:rsidRPr="001215E8" w:rsidRDefault="009F0ABD" w:rsidP="00C96FDC">
      <w:pPr>
        <w:pStyle w:val="NLTTL"/>
      </w:pPr>
      <w:r w:rsidRPr="001215E8">
        <w:t>Test Your Understanding</w:t>
      </w:r>
    </w:p>
    <w:p w14:paraId="345CD1A9" w14:textId="542C9982" w:rsidR="009F0ABD" w:rsidRPr="001215E8" w:rsidRDefault="009F0ABD" w:rsidP="00A02F19">
      <w:pPr>
        <w:pStyle w:val="TYU"/>
      </w:pPr>
      <w:r w:rsidRPr="001215E8">
        <w:tab/>
      </w:r>
      <w:r w:rsidR="00A02F19" w:rsidRPr="001215E8">
        <w:t>5</w:t>
      </w:r>
      <w:r w:rsidRPr="001215E8">
        <w:t>.</w:t>
      </w:r>
      <w:r w:rsidRPr="001215E8">
        <w:tab/>
      </w:r>
      <w:proofErr w:type="gramStart"/>
      <w:r w:rsidRPr="001215E8">
        <w:t>a</w:t>
      </w:r>
      <w:proofErr w:type="gramEnd"/>
      <w:r w:rsidRPr="001215E8">
        <w:t xml:space="preserve">) Is the Internet a single network? </w:t>
      </w:r>
      <w:r w:rsidR="000876D9" w:rsidRPr="001215E8">
        <w:t>Explain.</w:t>
      </w:r>
      <w:r w:rsidRPr="001215E8">
        <w:t xml:space="preserve"> </w:t>
      </w:r>
      <w:r w:rsidR="000876D9" w:rsidRPr="001215E8">
        <w:t>b</w:t>
      </w:r>
      <w:r w:rsidRPr="001215E8">
        <w:t xml:space="preserve">) What is the role of ISPs? </w:t>
      </w:r>
      <w:r w:rsidR="009124C9" w:rsidRPr="001215E8">
        <w:t>c) When do you capitalize internet? d</w:t>
      </w:r>
      <w:r w:rsidRPr="001215E8">
        <w:t xml:space="preserve">) Who controls the Internet? </w:t>
      </w:r>
      <w:r w:rsidR="009124C9" w:rsidRPr="001215E8">
        <w:t>e</w:t>
      </w:r>
      <w:r w:rsidRPr="001215E8">
        <w:t>) </w:t>
      </w:r>
      <w:r w:rsidR="000876D9" w:rsidRPr="001215E8">
        <w:t xml:space="preserve">Who funds </w:t>
      </w:r>
      <w:r w:rsidRPr="001215E8">
        <w:t>the Internet?</w:t>
      </w:r>
    </w:p>
    <w:p w14:paraId="67E41AC2" w14:textId="1D0A2C23" w:rsidR="007D1862" w:rsidRPr="001215E8" w:rsidRDefault="00CF2A6B" w:rsidP="00C96FDC">
      <w:pPr>
        <w:pStyle w:val="Heading2"/>
      </w:pPr>
      <w:bookmarkStart w:id="16" w:name="_Toc394695956"/>
      <w:r w:rsidRPr="001215E8">
        <w:t xml:space="preserve">Netflix Dives </w:t>
      </w:r>
      <w:r w:rsidR="00731F57" w:rsidRPr="001215E8">
        <w:t>i</w:t>
      </w:r>
      <w:r w:rsidRPr="001215E8">
        <w:t>nto the Amazon</w:t>
      </w:r>
      <w:bookmarkEnd w:id="16"/>
    </w:p>
    <w:p w14:paraId="34E36090" w14:textId="17297ECA" w:rsidR="00CF2A6B" w:rsidRPr="001215E8" w:rsidRDefault="00427842" w:rsidP="00C96FDC">
      <w:pPr>
        <w:pStyle w:val="Headfirst"/>
        <w:spacing w:before="0"/>
      </w:pPr>
      <w:r w:rsidRPr="001215E8">
        <w:t xml:space="preserve">You know </w:t>
      </w:r>
      <w:r w:rsidR="0097585E" w:rsidRPr="001215E8">
        <w:t xml:space="preserve">from </w:t>
      </w:r>
      <w:r w:rsidR="001869F5" w:rsidRPr="001215E8">
        <w:t xml:space="preserve">personal </w:t>
      </w:r>
      <w:r w:rsidR="0097585E" w:rsidRPr="001215E8">
        <w:t>experience</w:t>
      </w:r>
      <w:r w:rsidRPr="001215E8">
        <w:t xml:space="preserve"> how individuals use the Internet. The corporate experience is very different. </w:t>
      </w:r>
      <w:r w:rsidR="0079589A" w:rsidRPr="001215E8">
        <w:t xml:space="preserve">We will illustrate this by </w:t>
      </w:r>
      <w:r w:rsidR="0097585E" w:rsidRPr="001215E8">
        <w:t>looking at</w:t>
      </w:r>
      <w:r w:rsidR="0079589A" w:rsidRPr="001215E8">
        <w:t xml:space="preserve"> how Netflix uses the Internet. </w:t>
      </w:r>
      <w:r w:rsidR="00CF2A6B" w:rsidRPr="001215E8">
        <w:t xml:space="preserve">Netflix is a </w:t>
      </w:r>
      <w:r w:rsidR="0067405A" w:rsidRPr="001215E8">
        <w:t xml:space="preserve">commercial </w:t>
      </w:r>
      <w:r w:rsidR="00CF2A6B" w:rsidRPr="001215E8">
        <w:t xml:space="preserve">streaming video service with tens of millions of customers around the world. Streaming video places a heavy load on network capacity. </w:t>
      </w:r>
      <w:r w:rsidR="00731F57" w:rsidRPr="001215E8">
        <w:t>For</w:t>
      </w:r>
      <w:r w:rsidR="00CF2A6B" w:rsidRPr="001215E8">
        <w:t xml:space="preserve"> a two-hour high-definition movie</w:t>
      </w:r>
      <w:r w:rsidR="00731F57" w:rsidRPr="001215E8">
        <w:t>,</w:t>
      </w:r>
      <w:r w:rsidR="00CF2A6B" w:rsidRPr="001215E8">
        <w:t xml:space="preserve"> Netflix must deliver five million bits </w:t>
      </w:r>
      <w:r w:rsidR="00314E49" w:rsidRPr="001215E8">
        <w:t>every</w:t>
      </w:r>
      <w:r w:rsidR="00CF2A6B" w:rsidRPr="001215E8">
        <w:t xml:space="preserve"> second. This is a total of nine gigabytes</w:t>
      </w:r>
      <w:r w:rsidR="00731F57" w:rsidRPr="001215E8">
        <w:t xml:space="preserve"> for that one movie</w:t>
      </w:r>
      <w:r w:rsidR="00CF2A6B" w:rsidRPr="001215E8">
        <w:t xml:space="preserve">. On </w:t>
      </w:r>
      <w:r w:rsidR="003248EF" w:rsidRPr="001215E8">
        <w:t>a typical</w:t>
      </w:r>
      <w:r w:rsidR="00CF2A6B" w:rsidRPr="001215E8">
        <w:t xml:space="preserve"> night, Netflix </w:t>
      </w:r>
      <w:r w:rsidR="003248EF" w:rsidRPr="001215E8">
        <w:t>generates</w:t>
      </w:r>
      <w:r w:rsidR="00CF2A6B" w:rsidRPr="001215E8">
        <w:t xml:space="preserve"> roughly a third of the Internet traffic going into U.S. homes.</w:t>
      </w:r>
    </w:p>
    <w:p w14:paraId="11FC5739" w14:textId="004C22E9" w:rsidR="00CF2A6B" w:rsidRPr="001215E8" w:rsidRDefault="00731F57" w:rsidP="00C96FDC">
      <w:pPr>
        <w:pStyle w:val="H3"/>
      </w:pPr>
      <w:r w:rsidRPr="008F2FB0">
        <w:rPr>
          <w:rStyle w:val="H31"/>
        </w:rPr>
        <w:t>Requirements</w:t>
      </w:r>
      <w:proofErr w:type="gramStart"/>
      <w:r w:rsidR="00EF11A5" w:rsidRPr="001215E8">
        <w:t>  </w:t>
      </w:r>
      <w:r w:rsidR="00CF2A6B" w:rsidRPr="001215E8">
        <w:t>Users</w:t>
      </w:r>
      <w:proofErr w:type="gramEnd"/>
      <w:r w:rsidR="00CF2A6B" w:rsidRPr="001215E8">
        <w:t xml:space="preserve"> expect high video quality, and they </w:t>
      </w:r>
      <w:r w:rsidR="0079589A" w:rsidRPr="001215E8">
        <w:t>will</w:t>
      </w:r>
      <w:r w:rsidR="00CF2A6B" w:rsidRPr="001215E8">
        <w:t xml:space="preserve"> not tolerate delay or unreliability. The Internet was not designed for these requirements. The Internet is a “best effort” delivery system that </w:t>
      </w:r>
      <w:r w:rsidR="00314E49" w:rsidRPr="001215E8">
        <w:t xml:space="preserve">makes no promises. As you know, it </w:t>
      </w:r>
      <w:r w:rsidR="00CF2A6B" w:rsidRPr="001215E8">
        <w:t>often has insufficient speed and reliability</w:t>
      </w:r>
      <w:r w:rsidR="00314E49" w:rsidRPr="001215E8">
        <w:t>,</w:t>
      </w:r>
      <w:r w:rsidR="00CF2A6B" w:rsidRPr="001215E8">
        <w:t xml:space="preserve"> and </w:t>
      </w:r>
      <w:r w:rsidR="00314E49" w:rsidRPr="001215E8">
        <w:t>it</w:t>
      </w:r>
      <w:r w:rsidR="00CF2A6B" w:rsidRPr="001215E8">
        <w:t xml:space="preserve"> often has too much delay for Netflix users. Netflix had to overcome these limitations.</w:t>
      </w:r>
    </w:p>
    <w:p w14:paraId="18AAD032" w14:textId="62971FA0" w:rsidR="00CF2A6B" w:rsidRPr="001215E8" w:rsidRDefault="00CF2A6B" w:rsidP="00C96FDC">
      <w:pPr>
        <w:pStyle w:val="sf1first"/>
      </w:pPr>
      <w:r w:rsidRPr="001215E8">
        <w:t>The Internet is a “best effort” delivery system.</w:t>
      </w:r>
    </w:p>
    <w:p w14:paraId="486B80F0" w14:textId="20D15405" w:rsidR="005D1F0E" w:rsidRPr="001215E8" w:rsidRDefault="00CF2A6B" w:rsidP="00C96FDC">
      <w:pPr>
        <w:pStyle w:val="ChapBM"/>
      </w:pPr>
      <w:r w:rsidRPr="001215E8">
        <w:t xml:space="preserve">Video streaming also requires vast amounts of server processing capacity. Each movie must be </w:t>
      </w:r>
      <w:r w:rsidR="00AC5274" w:rsidRPr="001215E8">
        <w:t>transcoded</w:t>
      </w:r>
      <w:r w:rsidRPr="001215E8">
        <w:t xml:space="preserve"> into many </w:t>
      </w:r>
      <w:r w:rsidR="00314E49" w:rsidRPr="001215E8">
        <w:t xml:space="preserve">different </w:t>
      </w:r>
      <w:r w:rsidRPr="001215E8">
        <w:t>streaming formats</w:t>
      </w:r>
      <w:r w:rsidR="00314E49" w:rsidRPr="001215E8">
        <w:t xml:space="preserve"> appropriate for different user </w:t>
      </w:r>
      <w:r w:rsidR="00314E49" w:rsidRPr="001215E8">
        <w:lastRenderedPageBreak/>
        <w:t>equipment and network conditions. When</w:t>
      </w:r>
      <w:r w:rsidRPr="001215E8">
        <w:t xml:space="preserve"> a customer requests a movie, streaming servers select the best transcoded format for that particular customer.</w:t>
      </w:r>
      <w:r w:rsidR="0097585E" w:rsidRPr="001215E8">
        <w:t xml:space="preserve"> Transcoding every movie into a hundred or more formats takes enormous server capacity.</w:t>
      </w:r>
    </w:p>
    <w:p w14:paraId="6C01C143" w14:textId="7287F9EB" w:rsidR="00CF2A6B" w:rsidRPr="001215E8" w:rsidRDefault="00CF2A6B" w:rsidP="00C96FDC">
      <w:pPr>
        <w:pStyle w:val="ChapBM"/>
      </w:pPr>
      <w:r w:rsidRPr="001215E8">
        <w:t>In addition, at the heart of Netflix’s business plan is a</w:t>
      </w:r>
      <w:r w:rsidR="001A467B" w:rsidRPr="001215E8">
        <w:t>n application</w:t>
      </w:r>
      <w:r w:rsidRPr="001215E8">
        <w:t xml:space="preserve"> that creates </w:t>
      </w:r>
      <w:r w:rsidR="00572A77" w:rsidRPr="001215E8">
        <w:t xml:space="preserve">personalized </w:t>
      </w:r>
      <w:r w:rsidR="00DC70C2" w:rsidRPr="001215E8">
        <w:t xml:space="preserve">viewing </w:t>
      </w:r>
      <w:r w:rsidRPr="001215E8">
        <w:t xml:space="preserve">suggestions </w:t>
      </w:r>
      <w:r w:rsidR="00DC70C2" w:rsidRPr="001215E8">
        <w:t>for individual customers</w:t>
      </w:r>
      <w:r w:rsidRPr="001215E8">
        <w:t>.</w:t>
      </w:r>
      <w:r w:rsidR="00731F57" w:rsidRPr="001215E8">
        <w:t xml:space="preserve"> This requires the analysis of </w:t>
      </w:r>
      <w:r w:rsidR="0097585E" w:rsidRPr="001215E8">
        <w:t>massive</w:t>
      </w:r>
      <w:r w:rsidR="00731F57" w:rsidRPr="001215E8">
        <w:t xml:space="preserve"> data about the customer’s viewing habits and the choices of other customers with similar viewing profiles.</w:t>
      </w:r>
      <w:r w:rsidR="00314E49" w:rsidRPr="001215E8">
        <w:t xml:space="preserve"> This also demands </w:t>
      </w:r>
      <w:r w:rsidR="003248EF" w:rsidRPr="001215E8">
        <w:t xml:space="preserve">massive </w:t>
      </w:r>
      <w:r w:rsidR="00314E49" w:rsidRPr="001215E8">
        <w:t>server capacity.</w:t>
      </w:r>
    </w:p>
    <w:p w14:paraId="1A6022E6" w14:textId="64087264" w:rsidR="00CF2A6B" w:rsidRPr="001215E8" w:rsidRDefault="00731F57" w:rsidP="00C96FDC">
      <w:pPr>
        <w:pStyle w:val="H3"/>
      </w:pPr>
      <w:r w:rsidRPr="008F2FB0">
        <w:rPr>
          <w:rStyle w:val="H31"/>
        </w:rPr>
        <w:t>Outsourcing</w:t>
      </w:r>
      <w:proofErr w:type="gramStart"/>
      <w:r w:rsidRPr="001215E8">
        <w:t>  </w:t>
      </w:r>
      <w:r w:rsidR="00CF2A6B" w:rsidRPr="001215E8">
        <w:t>In</w:t>
      </w:r>
      <w:proofErr w:type="gramEnd"/>
      <w:r w:rsidR="00CF2A6B" w:rsidRPr="001215E8">
        <w:t xml:space="preserve"> 2008, when Netflix was </w:t>
      </w:r>
      <w:r w:rsidR="0067405A" w:rsidRPr="001215E8">
        <w:t xml:space="preserve">only </w:t>
      </w:r>
      <w:r w:rsidR="00CF2A6B" w:rsidRPr="001215E8">
        <w:t xml:space="preserve">delivering </w:t>
      </w:r>
      <w:r w:rsidR="0079589A" w:rsidRPr="001215E8">
        <w:t xml:space="preserve">movies </w:t>
      </w:r>
      <w:r w:rsidR="003248EF" w:rsidRPr="001215E8">
        <w:t>by mailing</w:t>
      </w:r>
      <w:r w:rsidR="0079589A" w:rsidRPr="001215E8">
        <w:t xml:space="preserve"> </w:t>
      </w:r>
      <w:r w:rsidR="00CF2A6B" w:rsidRPr="001215E8">
        <w:t xml:space="preserve">DVDs, the company suffered a crippling server outage that </w:t>
      </w:r>
      <w:r w:rsidR="003248EF" w:rsidRPr="001215E8">
        <w:t>halted</w:t>
      </w:r>
      <w:r w:rsidR="00CF2A6B" w:rsidRPr="001215E8">
        <w:t xml:space="preserve"> shipments for several days. That was a wake</w:t>
      </w:r>
      <w:r w:rsidR="00314E49" w:rsidRPr="001215E8">
        <w:t>-</w:t>
      </w:r>
      <w:r w:rsidR="00CF2A6B" w:rsidRPr="001215E8">
        <w:t xml:space="preserve">up call for Netflix. </w:t>
      </w:r>
      <w:r w:rsidR="00572A77" w:rsidRPr="001215E8">
        <w:t xml:space="preserve">Management </w:t>
      </w:r>
      <w:r w:rsidR="009177E6" w:rsidRPr="001215E8">
        <w:t>realized</w:t>
      </w:r>
      <w:r w:rsidR="00CF2A6B" w:rsidRPr="001215E8">
        <w:t xml:space="preserve"> that reliability </w:t>
      </w:r>
      <w:r w:rsidR="00572A77" w:rsidRPr="001215E8">
        <w:t xml:space="preserve">would be </w:t>
      </w:r>
      <w:r w:rsidR="00CF2A6B" w:rsidRPr="001215E8">
        <w:t xml:space="preserve">critical for the online delivery it </w:t>
      </w:r>
      <w:r w:rsidR="0067405A" w:rsidRPr="001215E8">
        <w:t>would soon introduce</w:t>
      </w:r>
      <w:r w:rsidR="00CF2A6B" w:rsidRPr="001215E8">
        <w:t xml:space="preserve">. </w:t>
      </w:r>
      <w:r w:rsidR="009177E6" w:rsidRPr="001215E8">
        <w:t>It also realized that while Internet delivery</w:t>
      </w:r>
      <w:r w:rsidR="00D0643F" w:rsidRPr="001215E8">
        <w:t>,</w:t>
      </w:r>
      <w:r w:rsidR="009177E6" w:rsidRPr="001215E8">
        <w:t xml:space="preserve"> </w:t>
      </w:r>
      <w:r w:rsidR="0097585E" w:rsidRPr="001215E8">
        <w:t xml:space="preserve">content delivery, transcoding, recommendation systems, and other applications </w:t>
      </w:r>
      <w:r w:rsidR="009177E6" w:rsidRPr="001215E8">
        <w:t xml:space="preserve">would </w:t>
      </w:r>
      <w:r w:rsidR="0097585E" w:rsidRPr="001215E8">
        <w:t>be keys to</w:t>
      </w:r>
      <w:r w:rsidR="009177E6" w:rsidRPr="001215E8">
        <w:t xml:space="preserve"> its core business, </w:t>
      </w:r>
      <w:r w:rsidR="00314E49" w:rsidRPr="001215E8">
        <w:t xml:space="preserve">it had no competitive advantage in </w:t>
      </w:r>
      <w:r w:rsidR="0067405A" w:rsidRPr="001215E8">
        <w:t>managing servers</w:t>
      </w:r>
      <w:r w:rsidR="00314E49" w:rsidRPr="001215E8">
        <w:t>.</w:t>
      </w:r>
      <w:r w:rsidR="0067405A" w:rsidRPr="001215E8">
        <w:t xml:space="preserve"> </w:t>
      </w:r>
      <w:r w:rsidR="009177E6" w:rsidRPr="001215E8">
        <w:t xml:space="preserve">Rather than developing the expertise </w:t>
      </w:r>
      <w:r w:rsidR="00403A5B" w:rsidRPr="001215E8">
        <w:t>it would need</w:t>
      </w:r>
      <w:r w:rsidR="009177E6" w:rsidRPr="001215E8">
        <w:t xml:space="preserve"> for the </w:t>
      </w:r>
      <w:r w:rsidR="0079589A" w:rsidRPr="001215E8">
        <w:t xml:space="preserve">complex </w:t>
      </w:r>
      <w:r w:rsidR="009177E6" w:rsidRPr="001215E8">
        <w:t xml:space="preserve">server technologies </w:t>
      </w:r>
      <w:r w:rsidR="00E37EC4" w:rsidRPr="001215E8">
        <w:t xml:space="preserve">it </w:t>
      </w:r>
      <w:r w:rsidR="00403A5B" w:rsidRPr="001215E8">
        <w:t>use</w:t>
      </w:r>
      <w:r w:rsidR="009177E6" w:rsidRPr="001215E8">
        <w:t>, Netflix decided to outsource server operation to a company that could meet Netflix’s high requirements for capacity, reliability, and agility in responding to sudden demand changes.</w:t>
      </w:r>
    </w:p>
    <w:p w14:paraId="1B055012" w14:textId="4DB7942C" w:rsidR="00C2146B" w:rsidRPr="001215E8" w:rsidRDefault="009177E6" w:rsidP="00C96FDC">
      <w:pPr>
        <w:pStyle w:val="ChapBM"/>
      </w:pPr>
      <w:r w:rsidRPr="001215E8">
        <w:t xml:space="preserve">Netflix chose </w:t>
      </w:r>
      <w:r w:rsidR="00AC5274" w:rsidRPr="001215E8">
        <w:t>Amazon Web Services</w:t>
      </w:r>
      <w:r w:rsidR="001A467B" w:rsidRPr="001215E8">
        <w:t xml:space="preserve"> </w:t>
      </w:r>
      <w:r w:rsidR="00572A77" w:rsidRPr="001215E8">
        <w:t>(AWS)</w:t>
      </w:r>
      <w:r w:rsidR="00C2146B" w:rsidRPr="001215E8">
        <w:t xml:space="preserve">. Amazon’s life depended on its e-commerce servers. The company by necessity became arguably the most advanced manager of servers in the world. Its data centers became so massive that they began to be called server farms. </w:t>
      </w:r>
      <w:r w:rsidR="00E50ADD" w:rsidRPr="001215E8">
        <w:t>This term was</w:t>
      </w:r>
      <w:r w:rsidR="00C2146B" w:rsidRPr="001215E8">
        <w:t xml:space="preserve"> a testament to their size and to the fact that they were usually located in rural areas with low land and utility costs. These server farms today have thousands of rack servers.</w:t>
      </w:r>
    </w:p>
    <w:p w14:paraId="47324D37" w14:textId="7F7DD2B5" w:rsidR="00E50ADD" w:rsidRPr="001215E8" w:rsidRDefault="00C2146B" w:rsidP="00C96FDC">
      <w:pPr>
        <w:pStyle w:val="ChapBM"/>
      </w:pPr>
      <w:r w:rsidRPr="001215E8">
        <w:t xml:space="preserve">Amazon eventually made a business decision to offer managed servers as a service. Today, this is called infrastructure as a service (IaaS). Customers merely connect to servers that Amazon manages. Customers manage their own applications running on these servers. </w:t>
      </w:r>
      <w:r w:rsidR="0003697F" w:rsidRPr="001215E8">
        <w:fldChar w:fldCharType="begin"/>
      </w:r>
      <w:r w:rsidR="0003697F" w:rsidRPr="001215E8">
        <w:instrText xml:space="preserve"> REF _Ref390700071 \h </w:instrText>
      </w:r>
      <w:r w:rsidR="0003697F" w:rsidRPr="001215E8">
        <w:fldChar w:fldCharType="separate"/>
      </w:r>
      <w:r w:rsidR="00FE523E" w:rsidRPr="001215E8">
        <w:t>Figure 1-</w:t>
      </w:r>
      <w:r w:rsidR="00FE523E">
        <w:rPr>
          <w:noProof/>
        </w:rPr>
        <w:t>5</w:t>
      </w:r>
      <w:r w:rsidR="0003697F" w:rsidRPr="001215E8">
        <w:fldChar w:fldCharType="end"/>
      </w:r>
      <w:r w:rsidR="008D7D28" w:rsidRPr="001215E8">
        <w:t xml:space="preserve"> shows that </w:t>
      </w:r>
      <w:r w:rsidRPr="001215E8">
        <w:t xml:space="preserve">this service </w:t>
      </w:r>
      <w:proofErr w:type="gramStart"/>
      <w:r w:rsidRPr="001215E8">
        <w:t>is generally viewed</w:t>
      </w:r>
      <w:proofErr w:type="gramEnd"/>
      <w:r w:rsidRPr="001215E8">
        <w:t xml:space="preserve"> as a cloud. Just as users do not have to know how the Internet </w:t>
      </w:r>
      <w:proofErr w:type="gramStart"/>
      <w:r w:rsidRPr="001215E8">
        <w:t>operates,</w:t>
      </w:r>
      <w:proofErr w:type="gramEnd"/>
      <w:r w:rsidRPr="001215E8">
        <w:t xml:space="preserve"> Amazon customers do not have to know how </w:t>
      </w:r>
      <w:r w:rsidR="00E50ADD" w:rsidRPr="001215E8">
        <w:t>Amazon is managing its servers.</w:t>
      </w:r>
    </w:p>
    <w:p w14:paraId="2596F690" w14:textId="3DD71888" w:rsidR="00E50ADD" w:rsidRPr="001215E8" w:rsidRDefault="00E50ADD" w:rsidP="00E50ADD">
      <w:pPr>
        <w:pStyle w:val="sf1first"/>
      </w:pPr>
      <w:r w:rsidRPr="001215E8">
        <w:t>In infrastructure as a service (</w:t>
      </w:r>
      <w:r w:rsidR="003F27FF" w:rsidRPr="001215E8">
        <w:t>IaaS</w:t>
      </w:r>
      <w:r w:rsidRPr="001215E8">
        <w:t>) customers do not manage servers, but they manage the applications that run on these servers.</w:t>
      </w:r>
    </w:p>
    <w:p w14:paraId="75279942" w14:textId="677BA617" w:rsidR="009177E6" w:rsidRPr="001215E8" w:rsidRDefault="00C2146B" w:rsidP="00C96FDC">
      <w:pPr>
        <w:pStyle w:val="ChapBM"/>
      </w:pPr>
      <w:r w:rsidRPr="001215E8">
        <w:t xml:space="preserve">Amazon sells this cloud IaaS </w:t>
      </w:r>
      <w:r w:rsidR="00E50ADD" w:rsidRPr="001215E8">
        <w:t>service</w:t>
      </w:r>
      <w:r w:rsidRPr="001215E8">
        <w:t xml:space="preserve"> under the </w:t>
      </w:r>
      <w:r w:rsidR="00E50ADD" w:rsidRPr="001215E8">
        <w:t xml:space="preserve">name Amazon Web Services (AWS). </w:t>
      </w:r>
      <w:r w:rsidR="00DC70C2" w:rsidRPr="001215E8">
        <w:t>AWS</w:t>
      </w:r>
      <w:r w:rsidRPr="001215E8">
        <w:t xml:space="preserve"> </w:t>
      </w:r>
      <w:r w:rsidR="008D7D28" w:rsidRPr="001215E8">
        <w:t xml:space="preserve">had </w:t>
      </w:r>
      <w:r w:rsidR="00DC70C2" w:rsidRPr="001215E8">
        <w:t xml:space="preserve">the capacity that Netflix needed for </w:t>
      </w:r>
      <w:r w:rsidR="00572A77" w:rsidRPr="001215E8">
        <w:t>customer ordering</w:t>
      </w:r>
      <w:r w:rsidR="00DC70C2" w:rsidRPr="001215E8">
        <w:t>, transcoding, the analysis of viewing patterns</w:t>
      </w:r>
      <w:r w:rsidR="0097585E" w:rsidRPr="001215E8">
        <w:t>, and other purposes</w:t>
      </w:r>
      <w:r w:rsidR="00DC70C2" w:rsidRPr="001215E8">
        <w:t xml:space="preserve">. In addition, </w:t>
      </w:r>
      <w:r w:rsidR="009177E6" w:rsidRPr="001215E8">
        <w:t xml:space="preserve">Amazon </w:t>
      </w:r>
      <w:r w:rsidR="00DC70C2" w:rsidRPr="001215E8">
        <w:t>had multiple</w:t>
      </w:r>
      <w:r w:rsidR="009177E6" w:rsidRPr="001215E8">
        <w:t xml:space="preserve"> regional server farms with high fail-over capabilities</w:t>
      </w:r>
      <w:r w:rsidR="0079589A" w:rsidRPr="001215E8">
        <w:t>. Even</w:t>
      </w:r>
      <w:r w:rsidR="009177E6" w:rsidRPr="001215E8">
        <w:t xml:space="preserve"> the loss of an entire server farm would not disrupt service for more than minutes.</w:t>
      </w:r>
      <w:r w:rsidR="00DC70C2" w:rsidRPr="001215E8">
        <w:t xml:space="preserve"> This brought the reliability that Netflix customers demanded.</w:t>
      </w:r>
      <w:r w:rsidR="008D7D28" w:rsidRPr="001215E8">
        <w:t xml:space="preserve"> Netflix </w:t>
      </w:r>
      <w:proofErr w:type="gramStart"/>
      <w:r w:rsidR="008D7D28" w:rsidRPr="001215E8">
        <w:t>customers</w:t>
      </w:r>
      <w:proofErr w:type="gramEnd"/>
      <w:r w:rsidR="008D7D28" w:rsidRPr="001215E8">
        <w:t xml:space="preserve"> </w:t>
      </w:r>
      <w:r w:rsidR="00572A77" w:rsidRPr="001215E8">
        <w:t xml:space="preserve">today </w:t>
      </w:r>
      <w:r w:rsidR="008D7D28" w:rsidRPr="001215E8">
        <w:t xml:space="preserve">log into an AWS server to order videos and to take care of other business transactions with Netflix. There are many login servers, and AWS automatically </w:t>
      </w:r>
      <w:r w:rsidR="00314E49" w:rsidRPr="001215E8">
        <w:t>routes the user to one of them.</w:t>
      </w:r>
    </w:p>
    <w:p w14:paraId="24B557E1" w14:textId="28F3387E" w:rsidR="00531906" w:rsidRPr="001215E8" w:rsidRDefault="00531906" w:rsidP="00C96FDC">
      <w:pPr>
        <w:pStyle w:val="Caption"/>
        <w:spacing w:line="276" w:lineRule="auto"/>
      </w:pPr>
      <w:bookmarkStart w:id="17" w:name="_Ref390700071"/>
      <w:bookmarkStart w:id="18" w:name="_Toc408687844"/>
      <w:r w:rsidRPr="001215E8">
        <w:lastRenderedPageBreak/>
        <w:t>Figure 1-</w:t>
      </w:r>
      <w:fldSimple w:instr=" SEQ Figure \* ARABIC ">
        <w:r w:rsidR="00FE523E">
          <w:rPr>
            <w:noProof/>
          </w:rPr>
          <w:t>5</w:t>
        </w:r>
      </w:fldSimple>
      <w:bookmarkEnd w:id="17"/>
      <w:r w:rsidRPr="001215E8">
        <w:t xml:space="preserve">: </w:t>
      </w:r>
      <w:r w:rsidR="00914172" w:rsidRPr="001215E8">
        <w:t xml:space="preserve">Netflix and </w:t>
      </w:r>
      <w:r w:rsidRPr="001215E8">
        <w:t>Amazon Web Services (AWS)</w:t>
      </w:r>
      <w:bookmarkEnd w:id="18"/>
    </w:p>
    <w:p w14:paraId="687E7224" w14:textId="33D36E72" w:rsidR="00F565BE" w:rsidRPr="001215E8" w:rsidRDefault="007027EA" w:rsidP="00F565BE">
      <w:pPr>
        <w:pStyle w:val="Exhibit"/>
      </w:pPr>
      <w:r>
        <w:rPr>
          <w:noProof/>
        </w:rPr>
        <w:drawing>
          <wp:inline distT="0" distB="0" distL="0" distR="0" wp14:anchorId="5140CE19" wp14:editId="3E2F883F">
            <wp:extent cx="4577718" cy="26942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Netflix and Amazon Web Services (AWS) after CE.png"/>
                    <pic:cNvPicPr/>
                  </pic:nvPicPr>
                  <pic:blipFill>
                    <a:blip r:embed="rId13">
                      <a:extLst>
                        <a:ext uri="{28A0092B-C50C-407E-A947-70E740481C1C}">
                          <a14:useLocalDpi xmlns:a14="http://schemas.microsoft.com/office/drawing/2010/main" val="0"/>
                        </a:ext>
                      </a:extLst>
                    </a:blip>
                    <a:stretch>
                      <a:fillRect/>
                    </a:stretch>
                  </pic:blipFill>
                  <pic:spPr>
                    <a:xfrm>
                      <a:off x="0" y="0"/>
                      <a:ext cx="4577718" cy="2694209"/>
                    </a:xfrm>
                    <a:prstGeom prst="rect">
                      <a:avLst/>
                    </a:prstGeom>
                  </pic:spPr>
                </pic:pic>
              </a:graphicData>
            </a:graphic>
          </wp:inline>
        </w:drawing>
      </w:r>
    </w:p>
    <w:p w14:paraId="4A44D0C2" w14:textId="67010098" w:rsidR="00C2146B" w:rsidRPr="001215E8" w:rsidRDefault="00C2146B" w:rsidP="00C96FDC">
      <w:pPr>
        <w:pStyle w:val="ChapBM"/>
      </w:pPr>
      <w:r w:rsidRPr="001215E8">
        <w:t xml:space="preserve">This does not mean that Netflix ignores the </w:t>
      </w:r>
      <w:r w:rsidR="00E50ADD" w:rsidRPr="001215E8">
        <w:t xml:space="preserve">operation of </w:t>
      </w:r>
      <w:r w:rsidRPr="001215E8">
        <w:t xml:space="preserve">AWS </w:t>
      </w:r>
      <w:r w:rsidR="006D384D" w:rsidRPr="001215E8">
        <w:t>server farms</w:t>
      </w:r>
      <w:r w:rsidRPr="001215E8">
        <w:t xml:space="preserve">. Netflix constantly reviews the quality of AWS service. In addition, it constantly tests reliability by disabling some of its AWS servers briefly to see what the effects are. </w:t>
      </w:r>
      <w:r w:rsidR="007312E8" w:rsidRPr="001215E8">
        <w:t xml:space="preserve">It does this with a family of programs called the Simian Army. This name stems from the fact that two of the most important disabling programs are Chaos Monkey and Chaos Gorilla. Constant testing leads to the constant refinement of how Netflix uses AWS. Amazon has outages occasionally, but </w:t>
      </w:r>
      <w:r w:rsidR="006D384D" w:rsidRPr="001215E8">
        <w:t xml:space="preserve">Netflix </w:t>
      </w:r>
      <w:r w:rsidR="007312E8" w:rsidRPr="001215E8">
        <w:t>customers rarely notice them.</w:t>
      </w:r>
    </w:p>
    <w:p w14:paraId="65BAEBFD" w14:textId="103CB9DD" w:rsidR="007312E8" w:rsidRPr="001215E8" w:rsidRDefault="00731F57" w:rsidP="00C96FDC">
      <w:pPr>
        <w:pStyle w:val="H3"/>
      </w:pPr>
      <w:r w:rsidRPr="008F2FB0">
        <w:rPr>
          <w:rStyle w:val="H31"/>
        </w:rPr>
        <w:t>Content Delivery</w:t>
      </w:r>
      <w:proofErr w:type="gramStart"/>
      <w:r w:rsidRPr="001215E8">
        <w:t>  </w:t>
      </w:r>
      <w:r w:rsidR="002A3BE2" w:rsidRPr="001215E8">
        <w:t>Netflix</w:t>
      </w:r>
      <w:proofErr w:type="gramEnd"/>
      <w:r w:rsidR="002A3BE2" w:rsidRPr="001215E8">
        <w:t xml:space="preserve"> uses AWS to store more than one petabyte of </w:t>
      </w:r>
      <w:r w:rsidR="007312E8" w:rsidRPr="001215E8">
        <w:t>video</w:t>
      </w:r>
      <w:r w:rsidR="002A3BE2" w:rsidRPr="001215E8">
        <w:t xml:space="preserve"> content in multiple locations. </w:t>
      </w:r>
      <w:r w:rsidR="006D384D" w:rsidRPr="001215E8">
        <w:t xml:space="preserve">Of course, </w:t>
      </w:r>
      <w:r w:rsidR="00A37232" w:rsidRPr="001215E8">
        <w:t xml:space="preserve">having massive </w:t>
      </w:r>
      <w:r w:rsidR="006D384D" w:rsidRPr="001215E8">
        <w:t>s</w:t>
      </w:r>
      <w:r w:rsidR="007312E8" w:rsidRPr="001215E8">
        <w:t xml:space="preserve">torage </w:t>
      </w:r>
      <w:r w:rsidR="006D384D" w:rsidRPr="001215E8">
        <w:t>is worthless</w:t>
      </w:r>
      <w:r w:rsidR="007312E8" w:rsidRPr="001215E8">
        <w:t xml:space="preserve"> unless the transcoded video content can be delivered effectively to users. In particular, content delivery must have very little delay, which in networking is called latency. When people select a video, they want it to start immediately. When they hit the back button, they want the video to start instantly after it jumps back to an earlier scene.</w:t>
      </w:r>
    </w:p>
    <w:p w14:paraId="5AC396ED" w14:textId="54051C75" w:rsidR="007312E8" w:rsidRPr="001215E8" w:rsidRDefault="006D384D" w:rsidP="00C96FDC">
      <w:pPr>
        <w:pStyle w:val="ChapBM"/>
      </w:pPr>
      <w:r w:rsidRPr="001215E8">
        <w:fldChar w:fldCharType="begin"/>
      </w:r>
      <w:r w:rsidRPr="001215E8">
        <w:instrText xml:space="preserve"> REF _Ref390700297 \h </w:instrText>
      </w:r>
      <w:r w:rsidRPr="001215E8">
        <w:fldChar w:fldCharType="separate"/>
      </w:r>
      <w:r w:rsidR="00FE523E" w:rsidRPr="001215E8">
        <w:t>Figure 1-</w:t>
      </w:r>
      <w:r w:rsidR="00FE523E">
        <w:rPr>
          <w:noProof/>
        </w:rPr>
        <w:t>6</w:t>
      </w:r>
      <w:r w:rsidRPr="001215E8">
        <w:fldChar w:fldCharType="end"/>
      </w:r>
      <w:r w:rsidR="009E1F2D" w:rsidRPr="001215E8">
        <w:t xml:space="preserve"> shows how Netflix delivers </w:t>
      </w:r>
      <w:r w:rsidR="00D03AEA" w:rsidRPr="001215E8">
        <w:t xml:space="preserve">video </w:t>
      </w:r>
      <w:r w:rsidR="009E1F2D" w:rsidRPr="001215E8">
        <w:t xml:space="preserve">content to individual customers. </w:t>
      </w:r>
      <w:r w:rsidR="007312E8" w:rsidRPr="001215E8">
        <w:t xml:space="preserve">It uses an approach called a content delivery network (CDN). Many commercial websites such as news sites have long used this approach. Content delivery networks focus on reducing latency to users by caching </w:t>
      </w:r>
      <w:r w:rsidRPr="001215E8">
        <w:t xml:space="preserve">(keeping a copy of) </w:t>
      </w:r>
      <w:r w:rsidR="007312E8" w:rsidRPr="001215E8">
        <w:t>content as near as possible to the user. Netflix, which calls its CDN Open Connect, has taken this concept and scaled it enormously.</w:t>
      </w:r>
    </w:p>
    <w:p w14:paraId="4C490406" w14:textId="4661648C" w:rsidR="00A67D04" w:rsidRPr="001215E8" w:rsidRDefault="00B72C3A" w:rsidP="00B952BB">
      <w:pPr>
        <w:pStyle w:val="Caption"/>
        <w:spacing w:line="276" w:lineRule="auto"/>
      </w:pPr>
      <w:bookmarkStart w:id="19" w:name="_Ref390700297"/>
      <w:bookmarkStart w:id="20" w:name="_Toc408687845"/>
      <w:r w:rsidRPr="001215E8">
        <w:lastRenderedPageBreak/>
        <w:t>Figure 1-</w:t>
      </w:r>
      <w:fldSimple w:instr=" SEQ Figure \* ARABIC ">
        <w:r w:rsidR="00FE523E">
          <w:rPr>
            <w:noProof/>
          </w:rPr>
          <w:t>6</w:t>
        </w:r>
      </w:fldSimple>
      <w:bookmarkEnd w:id="19"/>
      <w:r w:rsidRPr="001215E8">
        <w:t xml:space="preserve">: </w:t>
      </w:r>
      <w:r w:rsidR="00914172" w:rsidRPr="001215E8">
        <w:t xml:space="preserve">The </w:t>
      </w:r>
      <w:r w:rsidRPr="001215E8">
        <w:t xml:space="preserve">Netflix </w:t>
      </w:r>
      <w:r w:rsidR="00914172" w:rsidRPr="001215E8">
        <w:t xml:space="preserve">Open Connect </w:t>
      </w:r>
      <w:r w:rsidRPr="001215E8">
        <w:t>Content Delivery Network</w:t>
      </w:r>
      <w:r w:rsidR="00914172" w:rsidRPr="001215E8">
        <w:t xml:space="preserve"> (CDN)</w:t>
      </w:r>
      <w:bookmarkEnd w:id="20"/>
    </w:p>
    <w:p w14:paraId="4505B8C6" w14:textId="078E4E30" w:rsidR="00F565BE" w:rsidRPr="001215E8" w:rsidRDefault="00F565BE" w:rsidP="00F565BE">
      <w:pPr>
        <w:pStyle w:val="Exhibit"/>
      </w:pPr>
      <w:r w:rsidRPr="001215E8">
        <w:rPr>
          <w:noProof/>
        </w:rPr>
        <w:drawing>
          <wp:inline distT="0" distB="0" distL="0" distR="0" wp14:anchorId="795A3B23" wp14:editId="159B944B">
            <wp:extent cx="4577718" cy="23711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 431 Netflix Open Connect Content Delivery Network (CDN) after CE.png"/>
                    <pic:cNvPicPr/>
                  </pic:nvPicPr>
                  <pic:blipFill>
                    <a:blip r:embed="rId14">
                      <a:extLst>
                        <a:ext uri="{28A0092B-C50C-407E-A947-70E740481C1C}">
                          <a14:useLocalDpi xmlns:a14="http://schemas.microsoft.com/office/drawing/2010/main" val="0"/>
                        </a:ext>
                      </a:extLst>
                    </a:blip>
                    <a:stretch>
                      <a:fillRect/>
                    </a:stretch>
                  </pic:blipFill>
                  <pic:spPr>
                    <a:xfrm>
                      <a:off x="0" y="0"/>
                      <a:ext cx="4577718" cy="2371148"/>
                    </a:xfrm>
                    <a:prstGeom prst="rect">
                      <a:avLst/>
                    </a:prstGeom>
                  </pic:spPr>
                </pic:pic>
              </a:graphicData>
            </a:graphic>
          </wp:inline>
        </w:drawing>
      </w:r>
    </w:p>
    <w:p w14:paraId="230D1447" w14:textId="35E079FE" w:rsidR="002A3BE2" w:rsidRPr="001215E8" w:rsidRDefault="007312E8" w:rsidP="00C96FDC">
      <w:pPr>
        <w:pStyle w:val="ChapBM"/>
      </w:pPr>
      <w:r w:rsidRPr="001215E8">
        <w:t>For Open Connect</w:t>
      </w:r>
      <w:r w:rsidR="002A3BE2" w:rsidRPr="001215E8">
        <w:t xml:space="preserve">, Netflix created its own webserver appliances. </w:t>
      </w:r>
      <w:r w:rsidRPr="001215E8">
        <w:t xml:space="preserve">They are called appliances because they are simply installed and then operate with little or no local management. (Think of a toaster.) </w:t>
      </w:r>
      <w:r w:rsidR="002A3BE2" w:rsidRPr="001215E8">
        <w:t xml:space="preserve">Each is a relatively small box that can fit into a standard equipment rack. The </w:t>
      </w:r>
      <w:r w:rsidR="00314E49" w:rsidRPr="001215E8">
        <w:t xml:space="preserve">current </w:t>
      </w:r>
      <w:r w:rsidR="004469AC" w:rsidRPr="001215E8">
        <w:t xml:space="preserve">Open Connect </w:t>
      </w:r>
      <w:r w:rsidR="002A3BE2" w:rsidRPr="001215E8">
        <w:t xml:space="preserve">appliance is </w:t>
      </w:r>
      <w:r w:rsidR="00252986" w:rsidRPr="001215E8">
        <w:t>seven</w:t>
      </w:r>
      <w:r w:rsidR="002A3BE2" w:rsidRPr="001215E8">
        <w:t xml:space="preserve"> inches </w:t>
      </w:r>
      <w:r w:rsidR="00252986" w:rsidRPr="001215E8">
        <w:t xml:space="preserve">(18 cm) </w:t>
      </w:r>
      <w:r w:rsidR="002A3BE2" w:rsidRPr="001215E8">
        <w:t xml:space="preserve">high and two feet </w:t>
      </w:r>
      <w:r w:rsidR="00252986" w:rsidRPr="001215E8">
        <w:t xml:space="preserve">(61 cm) </w:t>
      </w:r>
      <w:r w:rsidR="002A3BE2" w:rsidRPr="001215E8">
        <w:t xml:space="preserve">deep. Although small in size, </w:t>
      </w:r>
      <w:r w:rsidR="004469AC" w:rsidRPr="001215E8">
        <w:t>it</w:t>
      </w:r>
      <w:r w:rsidR="005D1F0E" w:rsidRPr="001215E8">
        <w:t xml:space="preserve"> hold</w:t>
      </w:r>
      <w:r w:rsidR="004469AC" w:rsidRPr="001215E8">
        <w:t>s</w:t>
      </w:r>
      <w:r w:rsidR="005D1F0E" w:rsidRPr="001215E8">
        <w:t xml:space="preserve"> about </w:t>
      </w:r>
      <w:r w:rsidR="002A3BE2" w:rsidRPr="001215E8">
        <w:t xml:space="preserve">100 </w:t>
      </w:r>
      <w:r w:rsidR="00340803" w:rsidRPr="001215E8">
        <w:t>terabytes</w:t>
      </w:r>
      <w:r w:rsidR="002A3BE2" w:rsidRPr="001215E8">
        <w:t xml:space="preserve"> of data on 36 hard disk drives. </w:t>
      </w:r>
      <w:r w:rsidRPr="001215E8">
        <w:t>Its</w:t>
      </w:r>
      <w:r w:rsidR="002A3BE2" w:rsidRPr="001215E8">
        <w:t xml:space="preserve"> processor is fast enough to stream movies </w:t>
      </w:r>
      <w:r w:rsidRPr="001215E8">
        <w:t xml:space="preserve">from its built-in webserver software </w:t>
      </w:r>
      <w:r w:rsidR="002A3BE2" w:rsidRPr="001215E8">
        <w:t>to between 1</w:t>
      </w:r>
      <w:r w:rsidR="00252986" w:rsidRPr="001215E8">
        <w:t>0</w:t>
      </w:r>
      <w:r w:rsidR="002A3BE2" w:rsidRPr="001215E8">
        <w:t>,000 and 2</w:t>
      </w:r>
      <w:r w:rsidR="00252986" w:rsidRPr="001215E8">
        <w:t>0</w:t>
      </w:r>
      <w:r w:rsidR="002A3BE2" w:rsidRPr="001215E8">
        <w:t>,000 customers</w:t>
      </w:r>
      <w:r w:rsidR="005D1F0E" w:rsidRPr="001215E8">
        <w:t xml:space="preserve"> </w:t>
      </w:r>
      <w:r w:rsidR="00314E49" w:rsidRPr="001215E8">
        <w:t xml:space="preserve">simultaneously. </w:t>
      </w:r>
      <w:r w:rsidR="005D1F0E" w:rsidRPr="001215E8">
        <w:t xml:space="preserve">Netflix </w:t>
      </w:r>
      <w:r w:rsidRPr="001215E8">
        <w:t>upgrades</w:t>
      </w:r>
      <w:r w:rsidR="005D1F0E" w:rsidRPr="001215E8">
        <w:t xml:space="preserve"> </w:t>
      </w:r>
      <w:r w:rsidR="006D384D" w:rsidRPr="001215E8">
        <w:t>its</w:t>
      </w:r>
      <w:r w:rsidR="005D1F0E" w:rsidRPr="001215E8">
        <w:t xml:space="preserve"> CDN servers about once a year with newer hardware to increase their capabilities.</w:t>
      </w:r>
    </w:p>
    <w:p w14:paraId="2CA9753C" w14:textId="58D13DA5" w:rsidR="002A3BE2" w:rsidRPr="001215E8" w:rsidRDefault="006D384D" w:rsidP="00C96FDC">
      <w:pPr>
        <w:pStyle w:val="ChapBM"/>
      </w:pPr>
      <w:r w:rsidRPr="001215E8">
        <w:fldChar w:fldCharType="begin"/>
      </w:r>
      <w:r w:rsidRPr="001215E8">
        <w:instrText xml:space="preserve"> REF _Ref390700297 \h </w:instrText>
      </w:r>
      <w:r w:rsidRPr="001215E8">
        <w:fldChar w:fldCharType="separate"/>
      </w:r>
      <w:r w:rsidR="00FE523E" w:rsidRPr="001215E8">
        <w:t>Figure 1-</w:t>
      </w:r>
      <w:r w:rsidR="00FE523E">
        <w:rPr>
          <w:noProof/>
        </w:rPr>
        <w:t>6</w:t>
      </w:r>
      <w:r w:rsidRPr="001215E8">
        <w:fldChar w:fldCharType="end"/>
      </w:r>
      <w:r w:rsidR="002A3BE2" w:rsidRPr="001215E8">
        <w:t xml:space="preserve"> shows that Open Connect is a network on the Internet. It can peer with (connect </w:t>
      </w:r>
      <w:r w:rsidR="001758AA" w:rsidRPr="001215E8">
        <w:t>to</w:t>
      </w:r>
      <w:r w:rsidR="002A3BE2" w:rsidRPr="001215E8">
        <w:t xml:space="preserve">) the ISP of a customer. </w:t>
      </w:r>
      <w:r w:rsidR="005D1F0E" w:rsidRPr="001215E8">
        <w:t xml:space="preserve">The CDN boxes </w:t>
      </w:r>
      <w:r w:rsidR="00314E49" w:rsidRPr="001215E8">
        <w:t>can be</w:t>
      </w:r>
      <w:r w:rsidR="005D1F0E" w:rsidRPr="001215E8">
        <w:t xml:space="preserve"> placed at the peering point, so that traffic only travels the relatively small </w:t>
      </w:r>
      <w:r w:rsidR="001758AA" w:rsidRPr="001215E8">
        <w:t>span</w:t>
      </w:r>
      <w:r w:rsidR="005D1F0E" w:rsidRPr="001215E8">
        <w:t xml:space="preserve"> of the customer’s </w:t>
      </w:r>
      <w:r w:rsidR="00697F1B" w:rsidRPr="001215E8">
        <w:t>ISP</w:t>
      </w:r>
      <w:r w:rsidR="001758AA" w:rsidRPr="001215E8">
        <w:t xml:space="preserve"> network</w:t>
      </w:r>
      <w:r w:rsidR="005D1F0E" w:rsidRPr="001215E8">
        <w:t xml:space="preserve">. </w:t>
      </w:r>
      <w:r w:rsidR="0097585E" w:rsidRPr="001215E8">
        <w:t xml:space="preserve">This slashes </w:t>
      </w:r>
      <w:r w:rsidR="00697F1B" w:rsidRPr="001215E8">
        <w:t>latency in starting streams of content</w:t>
      </w:r>
      <w:r w:rsidR="0097585E" w:rsidRPr="001215E8">
        <w:t xml:space="preserve">. </w:t>
      </w:r>
      <w:r w:rsidR="00697F1B" w:rsidRPr="001215E8">
        <w:t>Beyond this</w:t>
      </w:r>
      <w:r w:rsidR="002A3BE2" w:rsidRPr="001215E8">
        <w:t xml:space="preserve">, </w:t>
      </w:r>
      <w:r w:rsidR="0097585E" w:rsidRPr="001215E8">
        <w:t xml:space="preserve">many </w:t>
      </w:r>
      <w:r w:rsidR="002A3BE2" w:rsidRPr="001215E8">
        <w:t xml:space="preserve">ISPs </w:t>
      </w:r>
      <w:r w:rsidR="0097585E" w:rsidRPr="001215E8">
        <w:t xml:space="preserve">that serve customers </w:t>
      </w:r>
      <w:r w:rsidR="00C55A59" w:rsidRPr="001215E8">
        <w:t>place</w:t>
      </w:r>
      <w:r w:rsidR="002A3BE2" w:rsidRPr="001215E8">
        <w:t xml:space="preserve"> the appliance on their own premises, </w:t>
      </w:r>
      <w:r w:rsidR="00B72C3A" w:rsidRPr="001215E8">
        <w:t xml:space="preserve">at a location </w:t>
      </w:r>
      <w:r w:rsidR="002A3BE2" w:rsidRPr="001215E8">
        <w:t>near the final customer.</w:t>
      </w:r>
      <w:r w:rsidR="005D1F0E" w:rsidRPr="001215E8">
        <w:t xml:space="preserve"> </w:t>
      </w:r>
      <w:r w:rsidR="00697F1B" w:rsidRPr="001215E8">
        <w:t xml:space="preserve">Netflix customers like this because it slashes latency even more. </w:t>
      </w:r>
      <w:r w:rsidR="005D1F0E" w:rsidRPr="001215E8">
        <w:t xml:space="preserve">ISPs like </w:t>
      </w:r>
      <w:r w:rsidR="00697F1B" w:rsidRPr="001215E8">
        <w:t>it</w:t>
      </w:r>
      <w:r w:rsidR="005D1F0E" w:rsidRPr="001215E8">
        <w:t xml:space="preserve"> because </w:t>
      </w:r>
      <w:r w:rsidR="00314E49" w:rsidRPr="001215E8">
        <w:t>traffic</w:t>
      </w:r>
      <w:r w:rsidR="005D1F0E" w:rsidRPr="001215E8">
        <w:t xml:space="preserve"> </w:t>
      </w:r>
      <w:r w:rsidR="00314E49" w:rsidRPr="001215E8">
        <w:t>only flows across a small portion of their network.</w:t>
      </w:r>
      <w:r w:rsidR="00C55A59" w:rsidRPr="001215E8">
        <w:t xml:space="preserve"> </w:t>
      </w:r>
    </w:p>
    <w:p w14:paraId="262AF6AD" w14:textId="0A15C5D8" w:rsidR="005D1F0E" w:rsidRPr="001215E8" w:rsidRDefault="005D1F0E" w:rsidP="00C96FDC">
      <w:pPr>
        <w:pStyle w:val="ChapBM"/>
      </w:pPr>
      <w:r w:rsidRPr="001215E8">
        <w:t xml:space="preserve">With only 100 </w:t>
      </w:r>
      <w:r w:rsidR="00C55A59" w:rsidRPr="001215E8">
        <w:t>terabyte</w:t>
      </w:r>
      <w:r w:rsidR="00403A5B" w:rsidRPr="001215E8">
        <w:t>s</w:t>
      </w:r>
      <w:r w:rsidRPr="001215E8">
        <w:t xml:space="preserve"> of data storage, </w:t>
      </w:r>
      <w:r w:rsidR="00697F1B" w:rsidRPr="001215E8">
        <w:t>individual</w:t>
      </w:r>
      <w:r w:rsidRPr="001215E8">
        <w:t xml:space="preserve"> appliances can</w:t>
      </w:r>
      <w:r w:rsidR="00697F1B" w:rsidRPr="001215E8">
        <w:t>not store all of</w:t>
      </w:r>
      <w:r w:rsidRPr="001215E8">
        <w:t xml:space="preserve"> Netflix’</w:t>
      </w:r>
      <w:r w:rsidR="00697F1B" w:rsidRPr="001215E8">
        <w:t>s</w:t>
      </w:r>
      <w:r w:rsidRPr="001215E8">
        <w:t xml:space="preserve"> </w:t>
      </w:r>
      <w:r w:rsidR="00314E49" w:rsidRPr="001215E8">
        <w:t>one</w:t>
      </w:r>
      <w:r w:rsidRPr="001215E8">
        <w:t xml:space="preserve"> </w:t>
      </w:r>
      <w:r w:rsidR="00C55A59" w:rsidRPr="001215E8">
        <w:t>petabyte</w:t>
      </w:r>
      <w:r w:rsidRPr="001215E8">
        <w:t xml:space="preserve"> of content. Consequently, Netflix </w:t>
      </w:r>
      <w:r w:rsidR="00B72C3A" w:rsidRPr="001215E8">
        <w:t>uses sophisticat</w:t>
      </w:r>
      <w:r w:rsidR="001758AA" w:rsidRPr="001215E8">
        <w:t>ed</w:t>
      </w:r>
      <w:r w:rsidR="00B72C3A" w:rsidRPr="001215E8">
        <w:t xml:space="preserve"> analysis to identify</w:t>
      </w:r>
      <w:r w:rsidRPr="001215E8">
        <w:t xml:space="preserve"> the 1</w:t>
      </w:r>
      <w:r w:rsidR="00345C8E" w:rsidRPr="001215E8">
        <w:t xml:space="preserve">00 </w:t>
      </w:r>
      <w:r w:rsidR="00C55A59" w:rsidRPr="001215E8">
        <w:t>terabytes</w:t>
      </w:r>
      <w:r w:rsidR="00345C8E" w:rsidRPr="001215E8">
        <w:t xml:space="preserve"> of content most likely to</w:t>
      </w:r>
      <w:r w:rsidRPr="001215E8">
        <w:t xml:space="preserve"> be demanded by customers</w:t>
      </w:r>
      <w:r w:rsidR="00697F1B" w:rsidRPr="001215E8">
        <w:t xml:space="preserve"> served by each specific appliance</w:t>
      </w:r>
      <w:r w:rsidRPr="001215E8">
        <w:t xml:space="preserve">. </w:t>
      </w:r>
      <w:r w:rsidR="00B72C3A" w:rsidRPr="001215E8">
        <w:t>It installs this conte</w:t>
      </w:r>
      <w:r w:rsidR="00697F1B" w:rsidRPr="001215E8">
        <w:t>nt on the individual CDN server appliances</w:t>
      </w:r>
      <w:r w:rsidR="00B72C3A" w:rsidRPr="001215E8">
        <w:t xml:space="preserve">. </w:t>
      </w:r>
      <w:r w:rsidR="00697F1B" w:rsidRPr="001215E8">
        <w:t>Customer</w:t>
      </w:r>
      <w:r w:rsidRPr="001215E8">
        <w:t xml:space="preserve"> interests change rapidly, so </w:t>
      </w:r>
      <w:r w:rsidR="00C55A59" w:rsidRPr="001215E8">
        <w:t>the</w:t>
      </w:r>
      <w:r w:rsidRPr="001215E8">
        <w:t xml:space="preserve"> content </w:t>
      </w:r>
      <w:r w:rsidR="00C55A59" w:rsidRPr="001215E8">
        <w:t xml:space="preserve">mix </w:t>
      </w:r>
      <w:r w:rsidR="00697F1B" w:rsidRPr="001215E8">
        <w:t xml:space="preserve">for each appliance </w:t>
      </w:r>
      <w:r w:rsidRPr="001215E8">
        <w:t xml:space="preserve">has to be refreshed </w:t>
      </w:r>
      <w:r w:rsidR="00C55A59" w:rsidRPr="001215E8">
        <w:t>endlessly</w:t>
      </w:r>
      <w:r w:rsidRPr="001215E8">
        <w:t xml:space="preserve">. During quiet periods in demand each day, Netflix deletes content </w:t>
      </w:r>
      <w:r w:rsidR="00B72C3A" w:rsidRPr="001215E8">
        <w:t xml:space="preserve">declining in popularity </w:t>
      </w:r>
      <w:r w:rsidR="00345C8E" w:rsidRPr="001215E8">
        <w:t xml:space="preserve">and </w:t>
      </w:r>
      <w:r w:rsidR="00C55A59" w:rsidRPr="001215E8">
        <w:t>sends</w:t>
      </w:r>
      <w:r w:rsidRPr="001215E8">
        <w:t xml:space="preserve"> content </w:t>
      </w:r>
      <w:r w:rsidR="00345C8E" w:rsidRPr="001215E8">
        <w:t>growing in</w:t>
      </w:r>
      <w:r w:rsidRPr="001215E8">
        <w:t xml:space="preserve"> demand.</w:t>
      </w:r>
    </w:p>
    <w:p w14:paraId="7FF5AB80" w14:textId="42119F14" w:rsidR="00C0792D" w:rsidRPr="001215E8" w:rsidRDefault="00C0792D" w:rsidP="00C96FDC">
      <w:pPr>
        <w:pStyle w:val="NLTTL"/>
      </w:pPr>
      <w:r w:rsidRPr="001215E8">
        <w:t>Test Your Understanding</w:t>
      </w:r>
    </w:p>
    <w:p w14:paraId="0EC147DC" w14:textId="2EEF1539" w:rsidR="00C0792D" w:rsidRPr="001215E8" w:rsidRDefault="00C0792D" w:rsidP="00C96FDC">
      <w:pPr>
        <w:pStyle w:val="CFOBJBLMID"/>
        <w:spacing w:before="0" w:after="0"/>
      </w:pPr>
      <w:r w:rsidRPr="001215E8">
        <w:tab/>
      </w:r>
      <w:r w:rsidR="00A02F19" w:rsidRPr="001215E8">
        <w:t>6</w:t>
      </w:r>
      <w:r w:rsidRPr="001215E8">
        <w:t>.</w:t>
      </w:r>
      <w:r w:rsidRPr="001215E8">
        <w:tab/>
      </w:r>
      <w:proofErr w:type="gramStart"/>
      <w:r w:rsidRPr="001215E8">
        <w:t>a</w:t>
      </w:r>
      <w:proofErr w:type="gramEnd"/>
      <w:r w:rsidRPr="001215E8">
        <w:t>) </w:t>
      </w:r>
      <w:r w:rsidR="001B4E14" w:rsidRPr="001215E8">
        <w:t>List Netflix</w:t>
      </w:r>
      <w:r w:rsidR="0079589A" w:rsidRPr="001215E8">
        <w:t>’s</w:t>
      </w:r>
      <w:r w:rsidR="001B4E14" w:rsidRPr="001215E8">
        <w:t xml:space="preserve"> </w:t>
      </w:r>
      <w:r w:rsidR="00F06EEA" w:rsidRPr="001215E8">
        <w:t xml:space="preserve">content delivery requirements. </w:t>
      </w:r>
      <w:r w:rsidR="00345C8E" w:rsidRPr="001215E8">
        <w:t>b</w:t>
      </w:r>
      <w:r w:rsidR="00A6581A" w:rsidRPr="001215E8">
        <w:t>) </w:t>
      </w:r>
      <w:r w:rsidR="00F06EEA" w:rsidRPr="001215E8">
        <w:t xml:space="preserve">How does Netflix use AWS? </w:t>
      </w:r>
      <w:r w:rsidR="008A1161">
        <w:t>c</w:t>
      </w:r>
      <w:r w:rsidR="00A6581A" w:rsidRPr="001215E8">
        <w:t xml:space="preserve">) How </w:t>
      </w:r>
      <w:r w:rsidR="00345C8E" w:rsidRPr="001215E8">
        <w:t>does the Open Connect</w:t>
      </w:r>
      <w:r w:rsidR="00A6581A" w:rsidRPr="001215E8">
        <w:t xml:space="preserve"> </w:t>
      </w:r>
      <w:r w:rsidR="00345C8E" w:rsidRPr="001215E8">
        <w:t>CDN</w:t>
      </w:r>
      <w:r w:rsidR="00A6581A" w:rsidRPr="001215E8">
        <w:t xml:space="preserve"> reduce streaming delays to customers?</w:t>
      </w:r>
    </w:p>
    <w:p w14:paraId="27EE8E3A" w14:textId="2A4BF217" w:rsidR="00731F57" w:rsidRPr="001215E8" w:rsidRDefault="00731F57" w:rsidP="00C96FDC">
      <w:pPr>
        <w:pStyle w:val="Heading2"/>
      </w:pPr>
      <w:bookmarkStart w:id="21" w:name="_Toc394695957"/>
      <w:r w:rsidRPr="001215E8">
        <w:lastRenderedPageBreak/>
        <w:t>Virtualization and Agility</w:t>
      </w:r>
      <w:bookmarkEnd w:id="21"/>
    </w:p>
    <w:p w14:paraId="4D223FBF" w14:textId="77777777" w:rsidR="00FE523E" w:rsidRPr="001215E8" w:rsidRDefault="00FF36A7" w:rsidP="00121BE3">
      <w:pPr>
        <w:pStyle w:val="sf1first"/>
      </w:pPr>
      <w:r w:rsidRPr="001215E8">
        <w:fldChar w:fldCharType="begin"/>
      </w:r>
      <w:r w:rsidR="0079589A" w:rsidRPr="001215E8">
        <w:instrText xml:space="preserve"> REF _Ref386382676 \h </w:instrText>
      </w:r>
      <w:r w:rsidRPr="001215E8">
        <w:fldChar w:fldCharType="separate"/>
      </w:r>
      <w:r w:rsidR="00FE523E" w:rsidRPr="001215E8">
        <w:t>Virtual machines are software processes running on the physical server. However, they act like real servers to the outside world.</w:t>
      </w:r>
    </w:p>
    <w:p w14:paraId="05D30F9B" w14:textId="56582526" w:rsidR="009177E6" w:rsidRPr="001215E8" w:rsidRDefault="00FE523E" w:rsidP="00C96FDC">
      <w:pPr>
        <w:pStyle w:val="Headfirst"/>
        <w:spacing w:before="0"/>
      </w:pPr>
      <w:r w:rsidRPr="001215E8">
        <w:t>Figure 1-</w:t>
      </w:r>
      <w:r>
        <w:rPr>
          <w:noProof/>
        </w:rPr>
        <w:t>7</w:t>
      </w:r>
      <w:r w:rsidR="00FF36A7" w:rsidRPr="001215E8">
        <w:fldChar w:fldCharType="end"/>
      </w:r>
      <w:r w:rsidR="0079589A" w:rsidRPr="001215E8">
        <w:t xml:space="preserve"> shows that </w:t>
      </w:r>
      <w:r w:rsidR="009177E6" w:rsidRPr="001215E8">
        <w:t>AWS use</w:t>
      </w:r>
      <w:r w:rsidR="0079589A" w:rsidRPr="001215E8">
        <w:t>s</w:t>
      </w:r>
      <w:r w:rsidR="009177E6" w:rsidRPr="001215E8">
        <w:t xml:space="preserve"> virtualization to turn each physical server into several </w:t>
      </w:r>
      <w:r w:rsidR="00AC5274" w:rsidRPr="001215E8">
        <w:t>virtual machines (VMs)</w:t>
      </w:r>
      <w:r w:rsidR="009177E6" w:rsidRPr="001215E8">
        <w:t>. VM</w:t>
      </w:r>
      <w:r w:rsidR="00345C8E" w:rsidRPr="001215E8">
        <w:t>s</w:t>
      </w:r>
      <w:r w:rsidR="009177E6" w:rsidRPr="001215E8">
        <w:t xml:space="preserve"> </w:t>
      </w:r>
      <w:r w:rsidR="00345C8E" w:rsidRPr="001215E8">
        <w:t>are not real machines. They are only</w:t>
      </w:r>
      <w:r w:rsidR="009177E6" w:rsidRPr="001215E8">
        <w:t xml:space="preserve"> software process</w:t>
      </w:r>
      <w:r w:rsidR="00697F1B" w:rsidRPr="001215E8">
        <w:t>es</w:t>
      </w:r>
      <w:r w:rsidR="009177E6" w:rsidRPr="001215E8">
        <w:t xml:space="preserve"> running on the physical server. However, </w:t>
      </w:r>
      <w:r w:rsidR="00345C8E" w:rsidRPr="001215E8">
        <w:t>they act</w:t>
      </w:r>
      <w:r w:rsidR="00121BE3" w:rsidRPr="001215E8">
        <w:t xml:space="preserve"> like </w:t>
      </w:r>
      <w:r w:rsidR="009177E6" w:rsidRPr="001215E8">
        <w:t>real server</w:t>
      </w:r>
      <w:r w:rsidR="00345C8E" w:rsidRPr="001215E8">
        <w:t>s</w:t>
      </w:r>
      <w:r w:rsidR="009177E6" w:rsidRPr="001215E8">
        <w:t xml:space="preserve"> </w:t>
      </w:r>
      <w:r w:rsidR="00345C8E" w:rsidRPr="001215E8">
        <w:t>to</w:t>
      </w:r>
      <w:r w:rsidR="009177E6" w:rsidRPr="001215E8">
        <w:t xml:space="preserve"> the outside world. </w:t>
      </w:r>
      <w:r w:rsidR="00345C8E" w:rsidRPr="001215E8">
        <w:t>Each</w:t>
      </w:r>
      <w:r w:rsidR="009E1F2D" w:rsidRPr="001215E8">
        <w:t xml:space="preserve"> has its own IP address as well as its own data</w:t>
      </w:r>
      <w:r w:rsidR="0079589A" w:rsidRPr="001215E8">
        <w:t xml:space="preserve">. </w:t>
      </w:r>
      <w:r w:rsidR="00345C8E" w:rsidRPr="001215E8">
        <w:t>A VM</w:t>
      </w:r>
      <w:r w:rsidR="0079589A" w:rsidRPr="001215E8">
        <w:t xml:space="preserve"> is even managed</w:t>
      </w:r>
      <w:r w:rsidR="009E1F2D" w:rsidRPr="001215E8">
        <w:t xml:space="preserve"> </w:t>
      </w:r>
      <w:r w:rsidR="0079589A" w:rsidRPr="001215E8">
        <w:t>like a real server.</w:t>
      </w:r>
    </w:p>
    <w:p w14:paraId="3CFAEF8E" w14:textId="785F0A48" w:rsidR="00121BE3" w:rsidRPr="001215E8" w:rsidRDefault="00121BE3" w:rsidP="00121BE3">
      <w:pPr>
        <w:pStyle w:val="sf1first"/>
      </w:pPr>
      <w:bookmarkStart w:id="22" w:name="_Ref386382676"/>
      <w:bookmarkStart w:id="23" w:name="_Toc386395251"/>
      <w:r w:rsidRPr="001215E8">
        <w:t>Virtual machines are software processes running on the physical server. However, they act like real servers to the outside world.</w:t>
      </w:r>
    </w:p>
    <w:p w14:paraId="0D0A5A32" w14:textId="43B378C9" w:rsidR="009177E6" w:rsidRPr="001215E8" w:rsidRDefault="009177E6" w:rsidP="00C96FDC">
      <w:pPr>
        <w:pStyle w:val="Caption"/>
        <w:spacing w:line="276" w:lineRule="auto"/>
      </w:pPr>
      <w:bookmarkStart w:id="24" w:name="_Toc408687846"/>
      <w:r w:rsidRPr="001215E8">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7</w:t>
      </w:r>
      <w:r w:rsidR="00FF36A7" w:rsidRPr="001215E8">
        <w:fldChar w:fldCharType="end"/>
      </w:r>
      <w:bookmarkEnd w:id="22"/>
      <w:r w:rsidRPr="001215E8">
        <w:t>: Server Virtualization</w:t>
      </w:r>
      <w:bookmarkEnd w:id="23"/>
      <w:r w:rsidR="009E0E67" w:rsidRPr="001215E8">
        <w:t xml:space="preserve"> </w:t>
      </w:r>
      <w:r w:rsidR="00FA1738" w:rsidRPr="001215E8">
        <w:t>through</w:t>
      </w:r>
      <w:r w:rsidR="009E0E67" w:rsidRPr="001215E8">
        <w:t xml:space="preserve"> Virtual Machines</w:t>
      </w:r>
      <w:bookmarkEnd w:id="24"/>
    </w:p>
    <w:p w14:paraId="0C94CE5A" w14:textId="7308AABE" w:rsidR="00F565BE" w:rsidRPr="001215E8" w:rsidRDefault="007027EA" w:rsidP="00F565BE">
      <w:pPr>
        <w:pStyle w:val="Exhibit"/>
      </w:pPr>
      <w:r>
        <w:rPr>
          <w:noProof/>
        </w:rPr>
        <w:drawing>
          <wp:inline distT="0" distB="0" distL="0" distR="0" wp14:anchorId="2E8B2C17" wp14:editId="7A99315E">
            <wp:extent cx="4577718" cy="248696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 Virtual Machine (VM) Servers.png"/>
                    <pic:cNvPicPr/>
                  </pic:nvPicPr>
                  <pic:blipFill>
                    <a:blip r:embed="rId15">
                      <a:extLst>
                        <a:ext uri="{28A0092B-C50C-407E-A947-70E740481C1C}">
                          <a14:useLocalDpi xmlns:a14="http://schemas.microsoft.com/office/drawing/2010/main" val="0"/>
                        </a:ext>
                      </a:extLst>
                    </a:blip>
                    <a:stretch>
                      <a:fillRect/>
                    </a:stretch>
                  </pic:blipFill>
                  <pic:spPr>
                    <a:xfrm>
                      <a:off x="0" y="0"/>
                      <a:ext cx="4577718" cy="2486963"/>
                    </a:xfrm>
                    <a:prstGeom prst="rect">
                      <a:avLst/>
                    </a:prstGeom>
                  </pic:spPr>
                </pic:pic>
              </a:graphicData>
            </a:graphic>
          </wp:inline>
        </w:drawing>
      </w:r>
    </w:p>
    <w:p w14:paraId="6132DC12" w14:textId="3BFF43DB" w:rsidR="009E1F2D" w:rsidRPr="001215E8" w:rsidRDefault="00345C8E" w:rsidP="00C96FDC">
      <w:pPr>
        <w:pStyle w:val="ChapBM"/>
      </w:pPr>
      <w:r w:rsidRPr="001215E8">
        <w:t>Virtual machines give</w:t>
      </w:r>
      <w:r w:rsidR="00DF0D28" w:rsidRPr="001215E8">
        <w:t xml:space="preserve"> </w:t>
      </w:r>
      <w:proofErr w:type="gramStart"/>
      <w:r w:rsidR="00DF0D28" w:rsidRPr="001215E8">
        <w:t>a</w:t>
      </w:r>
      <w:r w:rsidR="0079589A" w:rsidRPr="001215E8">
        <w:t xml:space="preserve"> </w:t>
      </w:r>
      <w:r w:rsidR="0003697F" w:rsidRPr="001215E8">
        <w:t>data</w:t>
      </w:r>
      <w:proofErr w:type="gramEnd"/>
      <w:r w:rsidR="0003697F" w:rsidRPr="001215E8">
        <w:t xml:space="preserve"> center</w:t>
      </w:r>
      <w:r w:rsidR="0079589A" w:rsidRPr="001215E8">
        <w:t xml:space="preserve"> </w:t>
      </w:r>
      <w:r w:rsidR="00AC5274" w:rsidRPr="001215E8">
        <w:t>agility</w:t>
      </w:r>
      <w:r w:rsidR="0079589A" w:rsidRPr="001215E8">
        <w:t xml:space="preserve">, which is the ability to make changes quickly—even very large changes. </w:t>
      </w:r>
      <w:r w:rsidR="009E1F2D" w:rsidRPr="001215E8">
        <w:t xml:space="preserve">For example, </w:t>
      </w:r>
      <w:r w:rsidR="00A133C2" w:rsidRPr="001215E8">
        <w:t xml:space="preserve">Amazon can move </w:t>
      </w:r>
      <w:r w:rsidR="00DF0D28" w:rsidRPr="001215E8">
        <w:t>a VM</w:t>
      </w:r>
      <w:r w:rsidR="009E1F2D" w:rsidRPr="001215E8">
        <w:t xml:space="preserve"> </w:t>
      </w:r>
      <w:r w:rsidRPr="001215E8">
        <w:t>immediately</w:t>
      </w:r>
      <w:r w:rsidR="009E1F2D" w:rsidRPr="001215E8">
        <w:t xml:space="preserve"> from one </w:t>
      </w:r>
      <w:r w:rsidR="0079589A" w:rsidRPr="001215E8">
        <w:t>physical server</w:t>
      </w:r>
      <w:r w:rsidR="009E1F2D" w:rsidRPr="001215E8">
        <w:t xml:space="preserve"> to another simply by transferring </w:t>
      </w:r>
      <w:r w:rsidR="00DF0D28" w:rsidRPr="001215E8">
        <w:t xml:space="preserve">or moving </w:t>
      </w:r>
      <w:r w:rsidR="00697F1B" w:rsidRPr="001215E8">
        <w:t>it as a single large file</w:t>
      </w:r>
      <w:r w:rsidR="009E1F2D" w:rsidRPr="001215E8">
        <w:t xml:space="preserve">. It can even </w:t>
      </w:r>
      <w:r w:rsidR="00A133C2" w:rsidRPr="001215E8">
        <w:t>move VMs</w:t>
      </w:r>
      <w:r w:rsidR="009E1F2D" w:rsidRPr="001215E8">
        <w:t xml:space="preserve"> to </w:t>
      </w:r>
      <w:r w:rsidR="0079589A" w:rsidRPr="001215E8">
        <w:t>servers</w:t>
      </w:r>
      <w:r w:rsidR="009E1F2D" w:rsidRPr="001215E8">
        <w:t xml:space="preserve"> </w:t>
      </w:r>
      <w:r w:rsidRPr="001215E8">
        <w:t>in</w:t>
      </w:r>
      <w:r w:rsidR="009E1F2D" w:rsidRPr="001215E8">
        <w:t xml:space="preserve"> different regions of the world. </w:t>
      </w:r>
      <w:r w:rsidRPr="001215E8">
        <w:t>N</w:t>
      </w:r>
      <w:r w:rsidR="009E1F2D" w:rsidRPr="001215E8">
        <w:t xml:space="preserve">ew VM </w:t>
      </w:r>
      <w:r w:rsidR="00AC5274" w:rsidRPr="001215E8">
        <w:t>instances</w:t>
      </w:r>
      <w:r w:rsidR="009E1F2D" w:rsidRPr="001215E8">
        <w:t xml:space="preserve"> (</w:t>
      </w:r>
      <w:r w:rsidR="0003697F" w:rsidRPr="001215E8">
        <w:t>individual</w:t>
      </w:r>
      <w:r w:rsidR="009E1F2D" w:rsidRPr="001215E8">
        <w:t xml:space="preserve"> virtual machines) </w:t>
      </w:r>
      <w:r w:rsidR="00EE76D4" w:rsidRPr="001215E8">
        <w:t>can</w:t>
      </w:r>
      <w:r w:rsidR="009E1F2D" w:rsidRPr="001215E8">
        <w:t xml:space="preserve"> be added in seconds. In fact, a company can </w:t>
      </w:r>
      <w:r w:rsidR="00AC5274" w:rsidRPr="001215E8">
        <w:t xml:space="preserve">spawn </w:t>
      </w:r>
      <w:r w:rsidR="009E1F2D" w:rsidRPr="001215E8">
        <w:t xml:space="preserve">many </w:t>
      </w:r>
      <w:r w:rsidRPr="001215E8">
        <w:t xml:space="preserve">additional </w:t>
      </w:r>
      <w:r w:rsidR="009E1F2D" w:rsidRPr="001215E8">
        <w:t xml:space="preserve">copies of the same virtual machine </w:t>
      </w:r>
      <w:r w:rsidRPr="001215E8">
        <w:t>if demand surges</w:t>
      </w:r>
      <w:r w:rsidR="009E1F2D" w:rsidRPr="001215E8">
        <w:t xml:space="preserve">. </w:t>
      </w:r>
      <w:r w:rsidRPr="001215E8">
        <w:t xml:space="preserve">For example, Netflix spins up many additional VMs for content delivery during peak viewing time. Later, it spins them down again to save money. </w:t>
      </w:r>
      <w:r w:rsidR="009E1F2D" w:rsidRPr="001215E8">
        <w:t xml:space="preserve">Physical servers offer nothing like this degree of </w:t>
      </w:r>
      <w:r w:rsidR="00A133C2" w:rsidRPr="001215E8">
        <w:t>agility</w:t>
      </w:r>
      <w:r w:rsidR="009E1F2D" w:rsidRPr="001215E8">
        <w:t>.</w:t>
      </w:r>
      <w:r w:rsidR="00EE76D4" w:rsidRPr="001215E8">
        <w:t xml:space="preserve"> To make virtualization even more attractive to customers like Netflix, AWS provides a simple </w:t>
      </w:r>
      <w:r w:rsidR="00A133C2" w:rsidRPr="001215E8">
        <w:t>self-service</w:t>
      </w:r>
      <w:r w:rsidR="00EE76D4" w:rsidRPr="001215E8">
        <w:t xml:space="preserve"> application for customers to </w:t>
      </w:r>
      <w:r w:rsidR="00A133C2" w:rsidRPr="001215E8">
        <w:t xml:space="preserve">use to </w:t>
      </w:r>
      <w:r w:rsidR="00EE76D4" w:rsidRPr="001215E8">
        <w:t xml:space="preserve">add new </w:t>
      </w:r>
      <w:r w:rsidRPr="001215E8">
        <w:t>VMs</w:t>
      </w:r>
      <w:r w:rsidR="00EE76D4" w:rsidRPr="001215E8">
        <w:t xml:space="preserve"> and do many other things</w:t>
      </w:r>
      <w:r w:rsidR="00A133C2" w:rsidRPr="001215E8">
        <w:t xml:space="preserve"> themselves</w:t>
      </w:r>
      <w:r w:rsidR="00EE76D4" w:rsidRPr="001215E8">
        <w:t>.</w:t>
      </w:r>
      <w:r w:rsidR="00697F1B" w:rsidRPr="001215E8">
        <w:t xml:space="preserve"> This saves AWS money, and it gives customers direct control of their resources.</w:t>
      </w:r>
    </w:p>
    <w:p w14:paraId="426D95AF" w14:textId="391097C2" w:rsidR="00C0792D" w:rsidRPr="001215E8" w:rsidRDefault="00C0792D" w:rsidP="00C96FDC">
      <w:pPr>
        <w:pStyle w:val="NLTTL"/>
      </w:pPr>
      <w:r w:rsidRPr="001215E8">
        <w:t>Test Your Understanding</w:t>
      </w:r>
    </w:p>
    <w:p w14:paraId="01142954" w14:textId="5E06D875" w:rsidR="00C0792D" w:rsidRPr="001215E8" w:rsidRDefault="00C0792D" w:rsidP="00C96FDC">
      <w:pPr>
        <w:pStyle w:val="TYU"/>
      </w:pPr>
      <w:r w:rsidRPr="001215E8">
        <w:tab/>
      </w:r>
      <w:r w:rsidR="00A02F19" w:rsidRPr="001215E8">
        <w:t>7</w:t>
      </w:r>
      <w:r w:rsidRPr="001215E8">
        <w:t>.</w:t>
      </w:r>
      <w:r w:rsidRPr="001215E8">
        <w:tab/>
      </w:r>
      <w:proofErr w:type="gramStart"/>
      <w:r w:rsidR="001B4E14" w:rsidRPr="001215E8">
        <w:t>a</w:t>
      </w:r>
      <w:proofErr w:type="gramEnd"/>
      <w:r w:rsidR="001B4E14" w:rsidRPr="001215E8">
        <w:t>) Distinguish between physical servers and virtual machines. b) What can be done with virtual machines that would be difficul</w:t>
      </w:r>
      <w:r w:rsidR="00345C8E" w:rsidRPr="001215E8">
        <w:t>t to do with physical servers?</w:t>
      </w:r>
      <w:r w:rsidR="00DF0D28" w:rsidRPr="001215E8">
        <w:t xml:space="preserve"> c) What are the two advantages of self-service applications </w:t>
      </w:r>
      <w:r w:rsidR="00DF0D28" w:rsidRPr="001215E8">
        <w:lastRenderedPageBreak/>
        <w:t>that allow Netflix and other customers to add new instances of VMs, spin down VMs when they are not needed, and do many other server management tasks?</w:t>
      </w:r>
    </w:p>
    <w:p w14:paraId="7D822B51" w14:textId="3E9318C0" w:rsidR="007D1862" w:rsidRPr="001215E8" w:rsidRDefault="00731F57" w:rsidP="00C96FDC">
      <w:pPr>
        <w:pStyle w:val="Heading2"/>
      </w:pPr>
      <w:bookmarkStart w:id="25" w:name="_Toc394695958"/>
      <w:r w:rsidRPr="001215E8">
        <w:t>Infrastructure as a Service (IaaS)</w:t>
      </w:r>
      <w:r w:rsidR="006943DA" w:rsidRPr="001215E8">
        <w:t xml:space="preserve"> and Software as a Service (SaaS)</w:t>
      </w:r>
      <w:bookmarkEnd w:id="25"/>
    </w:p>
    <w:p w14:paraId="05C4BE4A" w14:textId="6F0B76C4" w:rsidR="00611ECB" w:rsidRPr="001215E8" w:rsidRDefault="00611ECB" w:rsidP="00C96FDC">
      <w:pPr>
        <w:pStyle w:val="Headfirst"/>
        <w:spacing w:before="0"/>
      </w:pPr>
      <w:r w:rsidRPr="001215E8">
        <w:t xml:space="preserve">Amazon is a </w:t>
      </w:r>
      <w:r w:rsidR="00AC5274" w:rsidRPr="001215E8">
        <w:t>cloud service provider (CSP)</w:t>
      </w:r>
      <w:r w:rsidRPr="001215E8">
        <w:t xml:space="preserve">. </w:t>
      </w:r>
      <w:r w:rsidR="00FF36A7" w:rsidRPr="001215E8">
        <w:fldChar w:fldCharType="begin"/>
      </w:r>
      <w:r w:rsidR="0014011F" w:rsidRPr="001215E8">
        <w:instrText xml:space="preserve"> REF _Ref375082440 \h </w:instrText>
      </w:r>
      <w:r w:rsidR="00FF36A7" w:rsidRPr="001215E8">
        <w:fldChar w:fldCharType="separate"/>
      </w:r>
      <w:r w:rsidR="00FE523E" w:rsidRPr="001215E8">
        <w:t>Figure 1-</w:t>
      </w:r>
      <w:r w:rsidR="00FE523E">
        <w:rPr>
          <w:noProof/>
        </w:rPr>
        <w:t>8</w:t>
      </w:r>
      <w:r w:rsidR="00FF36A7" w:rsidRPr="001215E8">
        <w:fldChar w:fldCharType="end"/>
      </w:r>
      <w:r w:rsidR="0014011F" w:rsidRPr="001215E8">
        <w:t xml:space="preserve"> illustrates this concept. We saw earlier that the Internet and other networks are </w:t>
      </w:r>
      <w:r w:rsidR="00345C8E" w:rsidRPr="001215E8">
        <w:t xml:space="preserve">often </w:t>
      </w:r>
      <w:r w:rsidR="0014011F" w:rsidRPr="001215E8">
        <w:t xml:space="preserve">depicted as clouds. </w:t>
      </w:r>
      <w:r w:rsidR="00697F1B" w:rsidRPr="001215E8">
        <w:t>We also saw</w:t>
      </w:r>
      <w:r w:rsidR="0014011F" w:rsidRPr="001215E8">
        <w:t xml:space="preserve"> that CSPs </w:t>
      </w:r>
      <w:r w:rsidR="00A133C2" w:rsidRPr="001215E8">
        <w:t>also operate their</w:t>
      </w:r>
      <w:r w:rsidR="0014011F" w:rsidRPr="001215E8">
        <w:t xml:space="preserve"> services </w:t>
      </w:r>
      <w:r w:rsidR="00A133C2" w:rsidRPr="001215E8">
        <w:t xml:space="preserve">opaquely, forming </w:t>
      </w:r>
      <w:r w:rsidR="001758AA" w:rsidRPr="001215E8">
        <w:t>a second layer</w:t>
      </w:r>
      <w:r w:rsidR="00A133C2" w:rsidRPr="001215E8">
        <w:t xml:space="preserve"> of cloud</w:t>
      </w:r>
      <w:r w:rsidR="0014011F" w:rsidRPr="001215E8">
        <w:t>.</w:t>
      </w:r>
    </w:p>
    <w:p w14:paraId="67C4BF46" w14:textId="3778432C" w:rsidR="00611ECB" w:rsidRPr="001215E8" w:rsidRDefault="00611ECB" w:rsidP="00C96FDC">
      <w:pPr>
        <w:pStyle w:val="Caption"/>
        <w:spacing w:line="276" w:lineRule="auto"/>
      </w:pPr>
      <w:bookmarkStart w:id="26" w:name="_Ref375082440"/>
      <w:bookmarkStart w:id="27" w:name="_Toc375393280"/>
      <w:bookmarkStart w:id="28" w:name="_Toc386395252"/>
      <w:bookmarkStart w:id="29" w:name="_Toc408687847"/>
      <w:r w:rsidRPr="001215E8">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8</w:t>
      </w:r>
      <w:r w:rsidR="00FF36A7" w:rsidRPr="001215E8">
        <w:fldChar w:fldCharType="end"/>
      </w:r>
      <w:bookmarkEnd w:id="26"/>
      <w:r w:rsidRPr="001215E8">
        <w:t xml:space="preserve">: Cloud </w:t>
      </w:r>
      <w:bookmarkEnd w:id="27"/>
      <w:r w:rsidR="00DF3B86" w:rsidRPr="001215E8">
        <w:t>Service Providers, IaaS, and SaaS</w:t>
      </w:r>
      <w:bookmarkEnd w:id="28"/>
      <w:bookmarkEnd w:id="29"/>
    </w:p>
    <w:p w14:paraId="177883A2" w14:textId="2B95974A" w:rsidR="00F565BE" w:rsidRPr="001215E8" w:rsidRDefault="006B1134" w:rsidP="00F565BE">
      <w:pPr>
        <w:pStyle w:val="Exhibit"/>
      </w:pPr>
      <w:r>
        <w:rPr>
          <w:noProof/>
        </w:rPr>
        <w:drawing>
          <wp:inline distT="0" distB="0" distL="0" distR="0" wp14:anchorId="24D9B219" wp14:editId="4E92361C">
            <wp:extent cx="4577718" cy="27490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 Cloud Service Providers.png"/>
                    <pic:cNvPicPr/>
                  </pic:nvPicPr>
                  <pic:blipFill>
                    <a:blip r:embed="rId16">
                      <a:extLst>
                        <a:ext uri="{28A0092B-C50C-407E-A947-70E740481C1C}">
                          <a14:useLocalDpi xmlns:a14="http://schemas.microsoft.com/office/drawing/2010/main" val="0"/>
                        </a:ext>
                      </a:extLst>
                    </a:blip>
                    <a:stretch>
                      <a:fillRect/>
                    </a:stretch>
                  </pic:blipFill>
                  <pic:spPr>
                    <a:xfrm>
                      <a:off x="0" y="0"/>
                      <a:ext cx="4577718" cy="2749069"/>
                    </a:xfrm>
                    <a:prstGeom prst="rect">
                      <a:avLst/>
                    </a:prstGeom>
                  </pic:spPr>
                </pic:pic>
              </a:graphicData>
            </a:graphic>
          </wp:inline>
        </w:drawing>
      </w:r>
    </w:p>
    <w:p w14:paraId="01EAC896" w14:textId="69DC581D" w:rsidR="006943DA" w:rsidRPr="001215E8" w:rsidRDefault="004C3278" w:rsidP="00C96FDC">
      <w:pPr>
        <w:pStyle w:val="H3"/>
      </w:pPr>
      <w:r w:rsidRPr="008F2FB0">
        <w:rPr>
          <w:rStyle w:val="H31"/>
        </w:rPr>
        <w:t>Infrastructure as a Service</w:t>
      </w:r>
      <w:proofErr w:type="gramStart"/>
      <w:r w:rsidRPr="001215E8">
        <w:t>  </w:t>
      </w:r>
      <w:r w:rsidR="0014011F" w:rsidRPr="001215E8">
        <w:t>The</w:t>
      </w:r>
      <w:proofErr w:type="gramEnd"/>
      <w:r w:rsidR="0014011F" w:rsidRPr="001215E8">
        <w:t xml:space="preserve"> </w:t>
      </w:r>
      <w:r w:rsidR="00985080" w:rsidRPr="001215E8">
        <w:t>AWS</w:t>
      </w:r>
      <w:r w:rsidR="0014011F" w:rsidRPr="001215E8">
        <w:t xml:space="preserve"> service</w:t>
      </w:r>
      <w:r w:rsidR="00611ECB" w:rsidRPr="001215E8">
        <w:t xml:space="preserve"> that Netflix uses is referred to, generically, as </w:t>
      </w:r>
      <w:r w:rsidR="00AC5274" w:rsidRPr="001215E8">
        <w:t>Infrastructure as a Service (IaaS)</w:t>
      </w:r>
      <w:r w:rsidR="00BB78DF" w:rsidRPr="001215E8">
        <w:t xml:space="preserve">. This ungainly name refers to the fact that AWS </w:t>
      </w:r>
      <w:r w:rsidR="00611ECB" w:rsidRPr="001215E8">
        <w:t>provides</w:t>
      </w:r>
      <w:r w:rsidR="00BB78DF" w:rsidRPr="001215E8">
        <w:t xml:space="preserve"> the </w:t>
      </w:r>
      <w:r w:rsidR="00AC5274" w:rsidRPr="001215E8">
        <w:t>computing infrastructure</w:t>
      </w:r>
      <w:r w:rsidR="00BB78DF" w:rsidRPr="001215E8">
        <w:t>, which consists of server operation, database ma</w:t>
      </w:r>
      <w:r w:rsidR="006943DA" w:rsidRPr="001215E8">
        <w:t>nagement systems, and so forth.</w:t>
      </w:r>
    </w:p>
    <w:p w14:paraId="271DC20A" w14:textId="389212F3" w:rsidR="00A133C2" w:rsidRPr="001215E8" w:rsidRDefault="00033C0B" w:rsidP="00C96FDC">
      <w:pPr>
        <w:pStyle w:val="ChapBM"/>
      </w:pPr>
      <w:r w:rsidRPr="001215E8">
        <w:t xml:space="preserve">However, </w:t>
      </w:r>
      <w:r w:rsidR="00697F1B" w:rsidRPr="001215E8">
        <w:t xml:space="preserve">customers like </w:t>
      </w:r>
      <w:r w:rsidR="00EE76D4" w:rsidRPr="001215E8">
        <w:t xml:space="preserve">Netflix </w:t>
      </w:r>
      <w:r w:rsidR="00697F1B" w:rsidRPr="001215E8">
        <w:t>must create</w:t>
      </w:r>
      <w:r w:rsidR="00EE76D4" w:rsidRPr="001215E8">
        <w:t xml:space="preserve"> and manages its own applications for </w:t>
      </w:r>
      <w:r w:rsidR="001758AA" w:rsidRPr="001215E8">
        <w:t xml:space="preserve">user ordering, </w:t>
      </w:r>
      <w:r w:rsidR="00EE76D4" w:rsidRPr="001215E8">
        <w:t>transcoding, personalized viewing suggestions</w:t>
      </w:r>
      <w:r w:rsidR="00D32DC6" w:rsidRPr="001215E8">
        <w:t>,</w:t>
      </w:r>
      <w:r w:rsidR="00EE76D4" w:rsidRPr="001215E8">
        <w:t xml:space="preserve"> and other matters</w:t>
      </w:r>
      <w:r w:rsidR="00A133C2" w:rsidRPr="001215E8">
        <w:t xml:space="preserve">. By outsourcing server </w:t>
      </w:r>
      <w:r w:rsidR="00697F1B" w:rsidRPr="001215E8">
        <w:t xml:space="preserve">infrastructure </w:t>
      </w:r>
      <w:r w:rsidR="00A133C2" w:rsidRPr="001215E8">
        <w:t>operation to AWS, Netflix can focus its efforts more fully in developing and extending its applications</w:t>
      </w:r>
      <w:r w:rsidRPr="001215E8">
        <w:t>, which are the critical parts of its business</w:t>
      </w:r>
      <w:r w:rsidR="00A133C2" w:rsidRPr="001215E8">
        <w:t>.</w:t>
      </w:r>
    </w:p>
    <w:p w14:paraId="02572A5D" w14:textId="60391A31" w:rsidR="00121BE3" w:rsidRPr="001215E8" w:rsidRDefault="00121BE3" w:rsidP="00121BE3">
      <w:pPr>
        <w:pStyle w:val="sf1first"/>
      </w:pPr>
      <w:r w:rsidRPr="001215E8">
        <w:t>In Infrastructure as a Service (IaaS), the CSP manages servers but customers manage applications.</w:t>
      </w:r>
    </w:p>
    <w:p w14:paraId="7A17B4AD" w14:textId="452D3F34" w:rsidR="006943DA" w:rsidRPr="001215E8" w:rsidRDefault="004C3278" w:rsidP="00C96FDC">
      <w:pPr>
        <w:pStyle w:val="H3"/>
      </w:pPr>
      <w:r w:rsidRPr="008F2FB0">
        <w:rPr>
          <w:rStyle w:val="H31"/>
        </w:rPr>
        <w:t>Software as a Service</w:t>
      </w:r>
      <w:proofErr w:type="gramStart"/>
      <w:r w:rsidRPr="001215E8">
        <w:t>  </w:t>
      </w:r>
      <w:r w:rsidR="006943DA" w:rsidRPr="001215E8">
        <w:t>Amazon</w:t>
      </w:r>
      <w:proofErr w:type="gramEnd"/>
      <w:r w:rsidR="006943DA" w:rsidRPr="001215E8">
        <w:t xml:space="preserve"> is not the only CSP that Netflix uses. Another is Google. </w:t>
      </w:r>
      <w:r w:rsidR="00A76339" w:rsidRPr="001215E8">
        <w:t>Netflix uses Google Mail</w:t>
      </w:r>
      <w:r w:rsidR="00A133C2" w:rsidRPr="001215E8">
        <w:t xml:space="preserve"> for its internal communication</w:t>
      </w:r>
      <w:r w:rsidR="00A76339" w:rsidRPr="001215E8">
        <w:t xml:space="preserve">. In contrast to just offering IaaS, Google offers application software as well. This is called </w:t>
      </w:r>
      <w:r w:rsidR="00AC5274" w:rsidRPr="001215E8">
        <w:t>Software as a Service (SaaS)</w:t>
      </w:r>
      <w:r w:rsidR="00277695" w:rsidRPr="001215E8">
        <w:t>. Here,</w:t>
      </w:r>
      <w:r w:rsidR="00A76339" w:rsidRPr="001215E8">
        <w:t xml:space="preserve"> “software” </w:t>
      </w:r>
      <w:r w:rsidR="00A133C2" w:rsidRPr="001215E8">
        <w:t>refers</w:t>
      </w:r>
      <w:r w:rsidR="00A76339" w:rsidRPr="001215E8">
        <w:t xml:space="preserve"> to application software. </w:t>
      </w:r>
      <w:r w:rsidR="00277695" w:rsidRPr="001215E8">
        <w:t xml:space="preserve">SaaS </w:t>
      </w:r>
      <w:r w:rsidR="00E87539" w:rsidRPr="001215E8">
        <w:t>actually</w:t>
      </w:r>
      <w:r w:rsidR="00277695" w:rsidRPr="001215E8">
        <w:t xml:space="preserve"> has been popular for some time. </w:t>
      </w:r>
      <w:r w:rsidR="00A146CF" w:rsidRPr="001215E8">
        <w:t>For example, m</w:t>
      </w:r>
      <w:r w:rsidR="00E87539" w:rsidRPr="001215E8">
        <w:t xml:space="preserve">any companies </w:t>
      </w:r>
      <w:r w:rsidR="00A146CF" w:rsidRPr="001215E8">
        <w:t>use salesforce.com application software for</w:t>
      </w:r>
      <w:r w:rsidR="00E87539" w:rsidRPr="001215E8">
        <w:t xml:space="preserve"> </w:t>
      </w:r>
      <w:r w:rsidR="00A146CF" w:rsidRPr="001215E8">
        <w:t>salesforce management and customer relationship management.</w:t>
      </w:r>
    </w:p>
    <w:p w14:paraId="01E53F71" w14:textId="5BD94FF8" w:rsidR="00121BE3" w:rsidRPr="001215E8" w:rsidRDefault="00121BE3" w:rsidP="00121BE3">
      <w:pPr>
        <w:pStyle w:val="sf1first"/>
      </w:pPr>
      <w:r w:rsidRPr="001215E8">
        <w:lastRenderedPageBreak/>
        <w:t>In Software as a Service (IaaS), the CSP manages both servers and applications.</w:t>
      </w:r>
    </w:p>
    <w:p w14:paraId="7A7B4BCD" w14:textId="421BE6EC" w:rsidR="00731F57" w:rsidRPr="001215E8" w:rsidRDefault="00985080" w:rsidP="00C96FDC">
      <w:pPr>
        <w:pStyle w:val="H3"/>
      </w:pPr>
      <w:r w:rsidRPr="008F2FB0">
        <w:rPr>
          <w:rStyle w:val="H31"/>
        </w:rPr>
        <w:t>Product versus Service</w:t>
      </w:r>
      <w:proofErr w:type="gramStart"/>
      <w:r w:rsidRPr="001215E8">
        <w:t>  </w:t>
      </w:r>
      <w:r w:rsidR="00D32DC6" w:rsidRPr="001215E8">
        <w:t>As</w:t>
      </w:r>
      <w:proofErr w:type="gramEnd"/>
      <w:r w:rsidR="00D32DC6" w:rsidRPr="001215E8">
        <w:t xml:space="preserve"> a Service refers to pricing</w:t>
      </w:r>
      <w:r w:rsidR="00BB78DF" w:rsidRPr="001215E8">
        <w:t xml:space="preserve">. </w:t>
      </w:r>
      <w:r w:rsidR="00697F1B" w:rsidRPr="001215E8">
        <w:t>Traditionally</w:t>
      </w:r>
      <w:r w:rsidR="00BB78DF" w:rsidRPr="001215E8">
        <w:t xml:space="preserve">, a company </w:t>
      </w:r>
      <w:r w:rsidR="00697F1B" w:rsidRPr="001215E8">
        <w:t>bought</w:t>
      </w:r>
      <w:r w:rsidR="00BB78DF" w:rsidRPr="001215E8">
        <w:t xml:space="preserve"> servers as products</w:t>
      </w:r>
      <w:r w:rsidR="00EB6967" w:rsidRPr="001215E8">
        <w:t>, much like you might purchase a new television</w:t>
      </w:r>
      <w:r w:rsidR="00BB78DF" w:rsidRPr="001215E8">
        <w:t xml:space="preserve">. However, </w:t>
      </w:r>
      <w:r w:rsidR="001D10F8" w:rsidRPr="001215E8">
        <w:t>cloud services are</w:t>
      </w:r>
      <w:r w:rsidR="00BB78DF" w:rsidRPr="001215E8">
        <w:t xml:space="preserve"> sold like electrical serv</w:t>
      </w:r>
      <w:r w:rsidR="001D10F8" w:rsidRPr="001215E8">
        <w:t xml:space="preserve">ice. You </w:t>
      </w:r>
      <w:r w:rsidR="00697F1B" w:rsidRPr="001215E8">
        <w:t xml:space="preserve">buy nothing. Instead, you </w:t>
      </w:r>
      <w:r w:rsidR="001D10F8" w:rsidRPr="001215E8">
        <w:t>pay for the amount of service</w:t>
      </w:r>
      <w:r w:rsidR="00697F1B" w:rsidRPr="001215E8">
        <w:t xml:space="preserve"> capacity you use</w:t>
      </w:r>
      <w:r w:rsidR="00BB78DF" w:rsidRPr="001215E8">
        <w:t xml:space="preserve">. This </w:t>
      </w:r>
      <w:r w:rsidR="00697F1B" w:rsidRPr="001215E8">
        <w:t>eliminates</w:t>
      </w:r>
      <w:r w:rsidR="00BB78DF" w:rsidRPr="001215E8">
        <w:t xml:space="preserve"> the capital expense (CapEx) of purchasing servers</w:t>
      </w:r>
      <w:r w:rsidR="001D10F8" w:rsidRPr="001215E8">
        <w:t xml:space="preserve">. </w:t>
      </w:r>
      <w:r w:rsidR="00BB78DF" w:rsidRPr="001215E8">
        <w:t xml:space="preserve">IaaS </w:t>
      </w:r>
      <w:r w:rsidR="00033C0B" w:rsidRPr="001215E8">
        <w:t>makes servers an</w:t>
      </w:r>
      <w:r w:rsidR="00BB78DF" w:rsidRPr="001215E8">
        <w:t xml:space="preserve"> operating expense (OpEx), which can be managed so that money is spent only when it must be.</w:t>
      </w:r>
      <w:r w:rsidR="001D10F8" w:rsidRPr="001215E8">
        <w:t xml:space="preserve"> SaaS, in turn, changes application programs from products to services.</w:t>
      </w:r>
    </w:p>
    <w:p w14:paraId="6907463E" w14:textId="02D7C41D" w:rsidR="00121BE3" w:rsidRPr="001215E8" w:rsidRDefault="00121BE3" w:rsidP="00121BE3">
      <w:pPr>
        <w:pStyle w:val="sf1first"/>
      </w:pPr>
      <w:r w:rsidRPr="001215E8">
        <w:t>The term “as a service” means that the customer pays on an ongoing basis instead of making an up-front purchase.</w:t>
      </w:r>
    </w:p>
    <w:p w14:paraId="6717FA85" w14:textId="4C9AD0FB" w:rsidR="00EF116A" w:rsidRPr="001215E8" w:rsidRDefault="00EF116A" w:rsidP="00C96FDC">
      <w:pPr>
        <w:pStyle w:val="NLTTL"/>
      </w:pPr>
      <w:r w:rsidRPr="001215E8">
        <w:t>Test Your Understanding</w:t>
      </w:r>
    </w:p>
    <w:p w14:paraId="1DF2B4AF" w14:textId="06A041E1" w:rsidR="00EF116A" w:rsidRPr="001215E8" w:rsidRDefault="00EF116A" w:rsidP="00C96FDC">
      <w:pPr>
        <w:pStyle w:val="TYU"/>
      </w:pPr>
      <w:r w:rsidRPr="001215E8">
        <w:tab/>
      </w:r>
      <w:r w:rsidR="00A02F19" w:rsidRPr="001215E8">
        <w:t>8</w:t>
      </w:r>
      <w:r w:rsidRPr="001215E8">
        <w:t>.</w:t>
      </w:r>
      <w:r w:rsidRPr="001215E8">
        <w:tab/>
      </w:r>
      <w:proofErr w:type="gramStart"/>
      <w:r w:rsidR="001F27FE" w:rsidRPr="001215E8">
        <w:t>a</w:t>
      </w:r>
      <w:proofErr w:type="gramEnd"/>
      <w:r w:rsidR="001F27FE" w:rsidRPr="001215E8">
        <w:t xml:space="preserve">) What is a CSP? (Do not just spell out the acronym). </w:t>
      </w:r>
      <w:r w:rsidR="001B4E14" w:rsidRPr="001215E8">
        <w:t>b</w:t>
      </w:r>
      <w:r w:rsidRPr="001215E8">
        <w:t xml:space="preserve">) Distinguish between IaaS CSPs and </w:t>
      </w:r>
      <w:r w:rsidR="000A778F" w:rsidRPr="001215E8">
        <w:t>S</w:t>
      </w:r>
      <w:r w:rsidRPr="001215E8">
        <w:t xml:space="preserve">aaS CSPs. </w:t>
      </w:r>
      <w:r w:rsidR="00360FFD" w:rsidRPr="001215E8">
        <w:t>c</w:t>
      </w:r>
      <w:r w:rsidRPr="001215E8">
        <w:t>) </w:t>
      </w:r>
      <w:r w:rsidR="001B4E14" w:rsidRPr="001215E8">
        <w:t xml:space="preserve">Is AWS an IaaS or </w:t>
      </w:r>
      <w:r w:rsidR="003F27FF" w:rsidRPr="001215E8">
        <w:t>a</w:t>
      </w:r>
      <w:r w:rsidR="001B4E14" w:rsidRPr="001215E8">
        <w:t xml:space="preserve"> SaaS for Netflix</w:t>
      </w:r>
      <w:r w:rsidRPr="001215E8">
        <w:t xml:space="preserve">? </w:t>
      </w:r>
      <w:r w:rsidR="00360FFD" w:rsidRPr="001215E8">
        <w:t>d</w:t>
      </w:r>
      <w:r w:rsidRPr="001215E8">
        <w:t>) </w:t>
      </w:r>
      <w:r w:rsidR="00FB3A23" w:rsidRPr="001215E8">
        <w:t>Is</w:t>
      </w:r>
      <w:r w:rsidRPr="001215E8">
        <w:t xml:space="preserve"> Google</w:t>
      </w:r>
      <w:r w:rsidR="000A778F" w:rsidRPr="001215E8">
        <w:t xml:space="preserve"> an IaaS or </w:t>
      </w:r>
      <w:r w:rsidR="003F27FF" w:rsidRPr="001215E8">
        <w:t>a</w:t>
      </w:r>
      <w:r w:rsidR="00FB3A23" w:rsidRPr="001215E8">
        <w:t xml:space="preserve"> </w:t>
      </w:r>
      <w:r w:rsidR="000A778F" w:rsidRPr="001215E8">
        <w:t>S</w:t>
      </w:r>
      <w:r w:rsidR="002E2014" w:rsidRPr="001215E8">
        <w:t>aaS</w:t>
      </w:r>
      <w:r w:rsidR="001B4E14" w:rsidRPr="001215E8">
        <w:t xml:space="preserve"> for Netflix</w:t>
      </w:r>
      <w:r w:rsidRPr="001215E8">
        <w:t xml:space="preserve">? </w:t>
      </w:r>
      <w:r w:rsidR="00360FFD" w:rsidRPr="001215E8">
        <w:t>e</w:t>
      </w:r>
      <w:r w:rsidRPr="001215E8">
        <w:t xml:space="preserve">) Who owns and manages the servers </w:t>
      </w:r>
      <w:r w:rsidR="001758AA" w:rsidRPr="001215E8">
        <w:t>in IaaSs and SaaSs</w:t>
      </w:r>
      <w:r w:rsidRPr="001215E8">
        <w:t xml:space="preserve">? </w:t>
      </w:r>
      <w:r w:rsidR="00360FFD" w:rsidRPr="001215E8">
        <w:t>f</w:t>
      </w:r>
      <w:r w:rsidRPr="001215E8">
        <w:t>) Who owns and manages the applications</w:t>
      </w:r>
      <w:r w:rsidR="001758AA" w:rsidRPr="001215E8">
        <w:t xml:space="preserve"> in IaaSs and SaaSs</w:t>
      </w:r>
      <w:r w:rsidRPr="001215E8">
        <w:t>?</w:t>
      </w:r>
      <w:r w:rsidR="001D10F8" w:rsidRPr="001215E8">
        <w:t xml:space="preserve"> </w:t>
      </w:r>
      <w:r w:rsidR="00360FFD" w:rsidRPr="001215E8">
        <w:t>g</w:t>
      </w:r>
      <w:r w:rsidR="001D10F8" w:rsidRPr="001215E8">
        <w:t>) In AWS, what does Netflix manage and not manage?</w:t>
      </w:r>
    </w:p>
    <w:p w14:paraId="1EC265B2" w14:textId="5A5D3E6F" w:rsidR="00DD28AA" w:rsidRPr="001215E8" w:rsidRDefault="00DD28AA" w:rsidP="00C96FDC">
      <w:pPr>
        <w:pStyle w:val="Heading2"/>
      </w:pPr>
      <w:bookmarkStart w:id="30" w:name="_Toc394695959"/>
      <w:r w:rsidRPr="001215E8">
        <w:t>Cloud Service for Clients</w:t>
      </w:r>
      <w:bookmarkEnd w:id="30"/>
    </w:p>
    <w:p w14:paraId="563F6D9F" w14:textId="4A0C14CE" w:rsidR="00DD28AA" w:rsidRPr="001215E8" w:rsidRDefault="003754FC" w:rsidP="00C96FDC">
      <w:pPr>
        <w:pStyle w:val="Headfirst"/>
      </w:pPr>
      <w:r w:rsidRPr="001215E8">
        <w:fldChar w:fldCharType="begin"/>
      </w:r>
      <w:r w:rsidRPr="001215E8">
        <w:instrText xml:space="preserve"> REF _Ref394089746 \h </w:instrText>
      </w:r>
      <w:r w:rsidRPr="001215E8">
        <w:fldChar w:fldCharType="separate"/>
      </w:r>
      <w:r w:rsidR="00FE523E" w:rsidRPr="001215E8">
        <w:t>Figure 1-</w:t>
      </w:r>
      <w:r w:rsidR="00FE523E">
        <w:rPr>
          <w:noProof/>
        </w:rPr>
        <w:t>9</w:t>
      </w:r>
      <w:r w:rsidRPr="001215E8">
        <w:fldChar w:fldCharType="end"/>
      </w:r>
      <w:r w:rsidRPr="001215E8">
        <w:t xml:space="preserve"> shows that individual users also use cloud services. In the figure, </w:t>
      </w:r>
      <w:r w:rsidR="008E141F" w:rsidRPr="001215E8">
        <w:t>User A</w:t>
      </w:r>
      <w:r w:rsidRPr="001215E8">
        <w:t xml:space="preserve"> connects to a cloud service provider for word processing, spreadsheets, and other office </w:t>
      </w:r>
      <w:r w:rsidR="00A0145C" w:rsidRPr="001215E8">
        <w:t xml:space="preserve">productivity </w:t>
      </w:r>
      <w:r w:rsidRPr="001215E8">
        <w:t xml:space="preserve">applications. These are provided as services, for a monthly fee. In some </w:t>
      </w:r>
      <w:r w:rsidR="00A0145C" w:rsidRPr="001215E8">
        <w:t>of these services</w:t>
      </w:r>
      <w:r w:rsidRPr="001215E8">
        <w:t xml:space="preserve">, software is stored in the cloud until it is </w:t>
      </w:r>
      <w:r w:rsidR="008E141F" w:rsidRPr="001215E8">
        <w:t>needed; it is</w:t>
      </w:r>
      <w:r w:rsidRPr="001215E8">
        <w:t xml:space="preserve"> then downloaded to </w:t>
      </w:r>
      <w:r w:rsidR="008E141F" w:rsidRPr="001215E8">
        <w:t>the</w:t>
      </w:r>
      <w:r w:rsidRPr="001215E8">
        <w:t xml:space="preserve"> user’s </w:t>
      </w:r>
      <w:r w:rsidR="008E141F" w:rsidRPr="001215E8">
        <w:t>current device</w:t>
      </w:r>
      <w:r w:rsidRPr="001215E8">
        <w:t xml:space="preserve">. </w:t>
      </w:r>
      <w:r w:rsidR="00D269B6" w:rsidRPr="001215E8">
        <w:t>In other services</w:t>
      </w:r>
      <w:r w:rsidR="00A0145C" w:rsidRPr="001215E8">
        <w:t xml:space="preserve"> of this type</w:t>
      </w:r>
      <w:r w:rsidR="00D269B6" w:rsidRPr="001215E8">
        <w:t xml:space="preserve">, the software is downloaded to </w:t>
      </w:r>
      <w:r w:rsidR="00A0145C" w:rsidRPr="001215E8">
        <w:t xml:space="preserve">reside on </w:t>
      </w:r>
      <w:r w:rsidR="008E141F" w:rsidRPr="001215E8">
        <w:t xml:space="preserve">each of </w:t>
      </w:r>
      <w:r w:rsidR="00D269B6" w:rsidRPr="001215E8">
        <w:t xml:space="preserve">the user’s </w:t>
      </w:r>
      <w:r w:rsidR="008E141F" w:rsidRPr="001215E8">
        <w:t>devices</w:t>
      </w:r>
      <w:r w:rsidR="00A0145C" w:rsidRPr="001215E8">
        <w:t xml:space="preserve"> permanently</w:t>
      </w:r>
      <w:r w:rsidR="00D269B6" w:rsidRPr="001215E8">
        <w:t>.</w:t>
      </w:r>
    </w:p>
    <w:p w14:paraId="00B16864" w14:textId="52855177" w:rsidR="003754FC" w:rsidRPr="001215E8" w:rsidRDefault="003754FC" w:rsidP="00C96FDC">
      <w:pPr>
        <w:pStyle w:val="Caption"/>
        <w:spacing w:line="276" w:lineRule="auto"/>
      </w:pPr>
      <w:bookmarkStart w:id="31" w:name="_Ref394089746"/>
      <w:bookmarkStart w:id="32" w:name="_Toc408687848"/>
      <w:r w:rsidRPr="001215E8">
        <w:t>Figure 1-</w:t>
      </w:r>
      <w:fldSimple w:instr=" SEQ Figure \* ARABIC ">
        <w:r w:rsidR="00FE523E">
          <w:rPr>
            <w:noProof/>
          </w:rPr>
          <w:t>9</w:t>
        </w:r>
      </w:fldSimple>
      <w:bookmarkEnd w:id="31"/>
      <w:r w:rsidRPr="001215E8">
        <w:t>: Cloud Client Services</w:t>
      </w:r>
      <w:bookmarkEnd w:id="32"/>
    </w:p>
    <w:p w14:paraId="5154D61E" w14:textId="25BA1E41" w:rsidR="00F565BE" w:rsidRPr="001215E8" w:rsidRDefault="0017547C" w:rsidP="00F565BE">
      <w:pPr>
        <w:pStyle w:val="Exhibit"/>
      </w:pPr>
      <w:r>
        <w:rPr>
          <w:noProof/>
        </w:rPr>
        <w:drawing>
          <wp:inline distT="0" distB="0" distL="0" distR="0" wp14:anchorId="70277BE0" wp14:editId="35C83F87">
            <wp:extent cx="4577718" cy="20785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431 Client and the Cloud.png"/>
                    <pic:cNvPicPr/>
                  </pic:nvPicPr>
                  <pic:blipFill>
                    <a:blip r:embed="rId17">
                      <a:extLst>
                        <a:ext uri="{28A0092B-C50C-407E-A947-70E740481C1C}">
                          <a14:useLocalDpi xmlns:a14="http://schemas.microsoft.com/office/drawing/2010/main" val="0"/>
                        </a:ext>
                      </a:extLst>
                    </a:blip>
                    <a:stretch>
                      <a:fillRect/>
                    </a:stretch>
                  </pic:blipFill>
                  <pic:spPr>
                    <a:xfrm>
                      <a:off x="0" y="0"/>
                      <a:ext cx="4577718" cy="2078564"/>
                    </a:xfrm>
                    <a:prstGeom prst="rect">
                      <a:avLst/>
                    </a:prstGeom>
                  </pic:spPr>
                </pic:pic>
              </a:graphicData>
            </a:graphic>
          </wp:inline>
        </w:drawing>
      </w:r>
    </w:p>
    <w:p w14:paraId="1918E7CF" w14:textId="1560F32B" w:rsidR="00D269B6" w:rsidRPr="001215E8" w:rsidRDefault="008E141F" w:rsidP="00C96FDC">
      <w:pPr>
        <w:pStyle w:val="ChapBM"/>
      </w:pPr>
      <w:r w:rsidRPr="001215E8">
        <w:t>User</w:t>
      </w:r>
      <w:r w:rsidR="00EB6967" w:rsidRPr="001215E8">
        <w:t> </w:t>
      </w:r>
      <w:r w:rsidRPr="001215E8">
        <w:t>A is on Host</w:t>
      </w:r>
      <w:r w:rsidR="00EB6967" w:rsidRPr="001215E8">
        <w:t> </w:t>
      </w:r>
      <w:r w:rsidRPr="001215E8">
        <w:t xml:space="preserve">X, which is a desktop PC. </w:t>
      </w:r>
      <w:r w:rsidR="00D269B6" w:rsidRPr="001215E8">
        <w:t xml:space="preserve">Although </w:t>
      </w:r>
      <w:r w:rsidR="00033C0B" w:rsidRPr="001215E8">
        <w:t>User A</w:t>
      </w:r>
      <w:r w:rsidR="00D269B6" w:rsidRPr="001215E8">
        <w:t xml:space="preserve"> can store files locally, user</w:t>
      </w:r>
      <w:r w:rsidR="00033C0B" w:rsidRPr="001215E8">
        <w:t>s also have</w:t>
      </w:r>
      <w:r w:rsidR="00D269B6" w:rsidRPr="001215E8">
        <w:t xml:space="preserve"> the option of storing data files in the cloud. The cloud service provider constantly </w:t>
      </w:r>
      <w:r w:rsidR="00D269B6" w:rsidRPr="001215E8">
        <w:lastRenderedPageBreak/>
        <w:t>backs up user files</w:t>
      </w:r>
      <w:r w:rsidR="00EB6967" w:rsidRPr="001215E8">
        <w:t>,</w:t>
      </w:r>
      <w:r w:rsidR="00D269B6" w:rsidRPr="001215E8">
        <w:t xml:space="preserve"> so data losses are rare. </w:t>
      </w:r>
      <w:r w:rsidR="00033C0B" w:rsidRPr="001215E8">
        <w:t>(</w:t>
      </w:r>
      <w:r w:rsidR="00D269B6" w:rsidRPr="001215E8">
        <w:t>In contrast, users rarely back</w:t>
      </w:r>
      <w:r w:rsidR="00EB6967" w:rsidRPr="001215E8">
        <w:t xml:space="preserve"> </w:t>
      </w:r>
      <w:r w:rsidR="00D269B6" w:rsidRPr="001215E8">
        <w:t>up files they store on their own devices.</w:t>
      </w:r>
      <w:r w:rsidR="00033C0B" w:rsidRPr="001215E8">
        <w:t>)</w:t>
      </w:r>
    </w:p>
    <w:p w14:paraId="4635EB09" w14:textId="36DB83F3" w:rsidR="00D269B6" w:rsidRPr="001215E8" w:rsidRDefault="00D269B6" w:rsidP="00C96FDC">
      <w:pPr>
        <w:pStyle w:val="ChapBM"/>
      </w:pPr>
      <w:r w:rsidRPr="001215E8">
        <w:t xml:space="preserve">If </w:t>
      </w:r>
      <w:r w:rsidR="008E141F" w:rsidRPr="001215E8">
        <w:t>User</w:t>
      </w:r>
      <w:r w:rsidR="00EB6967" w:rsidRPr="001215E8">
        <w:t> </w:t>
      </w:r>
      <w:r w:rsidR="008E141F" w:rsidRPr="001215E8">
        <w:t>A</w:t>
      </w:r>
      <w:r w:rsidRPr="001215E8">
        <w:t xml:space="preserve"> </w:t>
      </w:r>
      <w:r w:rsidR="00033C0B" w:rsidRPr="001215E8">
        <w:t xml:space="preserve">later </w:t>
      </w:r>
      <w:r w:rsidRPr="001215E8">
        <w:t>uses a different device, say Host</w:t>
      </w:r>
      <w:r w:rsidR="00EB6967" w:rsidRPr="001215E8">
        <w:t> </w:t>
      </w:r>
      <w:r w:rsidR="008E141F" w:rsidRPr="001215E8">
        <w:t>Y</w:t>
      </w:r>
      <w:r w:rsidRPr="001215E8">
        <w:t xml:space="preserve">, the user has full access to the services of the </w:t>
      </w:r>
      <w:r w:rsidR="00A0145C" w:rsidRPr="001215E8">
        <w:t>office productivity</w:t>
      </w:r>
      <w:r w:rsidRPr="001215E8">
        <w:t xml:space="preserve"> provider. The user can access his or her data files from </w:t>
      </w:r>
      <w:r w:rsidR="00033C0B" w:rsidRPr="001215E8">
        <w:t xml:space="preserve">any </w:t>
      </w:r>
      <w:r w:rsidRPr="001215E8">
        <w:t xml:space="preserve">other PC, </w:t>
      </w:r>
      <w:r w:rsidR="00A0145C" w:rsidRPr="001215E8">
        <w:t xml:space="preserve">laptop, </w:t>
      </w:r>
      <w:r w:rsidRPr="001215E8">
        <w:t xml:space="preserve">tablet, or mobile phone. The user also has full access to his or her office software on any of these devices. Furthermore, any </w:t>
      </w:r>
      <w:r w:rsidR="00033C0B" w:rsidRPr="001215E8">
        <w:t>customizations</w:t>
      </w:r>
      <w:r w:rsidRPr="001215E8">
        <w:t xml:space="preserve"> the user has configured on the office </w:t>
      </w:r>
      <w:r w:rsidR="00A0145C" w:rsidRPr="001215E8">
        <w:t xml:space="preserve">productivity </w:t>
      </w:r>
      <w:r w:rsidRPr="001215E8">
        <w:t xml:space="preserve">software </w:t>
      </w:r>
      <w:r w:rsidR="00033C0B" w:rsidRPr="001215E8">
        <w:t>are effective on each device</w:t>
      </w:r>
      <w:r w:rsidRPr="001215E8">
        <w:t>.</w:t>
      </w:r>
      <w:r w:rsidR="008E141F" w:rsidRPr="001215E8">
        <w:t xml:space="preserve"> Screen size differences and other device characteristics will modify the experience somewhat, but as far as possible, it will seem to User</w:t>
      </w:r>
      <w:r w:rsidR="00EB6967" w:rsidRPr="001215E8">
        <w:t> </w:t>
      </w:r>
      <w:proofErr w:type="gramStart"/>
      <w:r w:rsidR="008E141F" w:rsidRPr="001215E8">
        <w:t>A</w:t>
      </w:r>
      <w:proofErr w:type="gramEnd"/>
      <w:r w:rsidR="008E141F" w:rsidRPr="001215E8">
        <w:t xml:space="preserve"> that he or she is still working on Ho</w:t>
      </w:r>
      <w:r w:rsidR="00033C0B" w:rsidRPr="001215E8">
        <w:t>s</w:t>
      </w:r>
      <w:r w:rsidR="008E141F" w:rsidRPr="001215E8">
        <w:t>t</w:t>
      </w:r>
      <w:r w:rsidR="00EB6967" w:rsidRPr="001215E8">
        <w:t> </w:t>
      </w:r>
      <w:r w:rsidR="008E141F" w:rsidRPr="001215E8">
        <w:t>X.</w:t>
      </w:r>
    </w:p>
    <w:p w14:paraId="34CBB742" w14:textId="7E0054DE" w:rsidR="00D269B6" w:rsidRPr="001215E8" w:rsidRDefault="00D269B6" w:rsidP="00C96FDC">
      <w:pPr>
        <w:pStyle w:val="ChapBM"/>
      </w:pPr>
      <w:r w:rsidRPr="001215E8">
        <w:t xml:space="preserve">The </w:t>
      </w:r>
      <w:r w:rsidR="00A0145C" w:rsidRPr="001215E8">
        <w:t xml:space="preserve">service </w:t>
      </w:r>
      <w:r w:rsidR="00EB6967" w:rsidRPr="001215E8">
        <w:t xml:space="preserve">also </w:t>
      </w:r>
      <w:r w:rsidR="00A0145C" w:rsidRPr="001215E8">
        <w:t>allows the user to make</w:t>
      </w:r>
      <w:r w:rsidRPr="001215E8">
        <w:t xml:space="preserve"> his or her files available to others selectively. </w:t>
      </w:r>
      <w:r w:rsidR="008E141F" w:rsidRPr="001215E8">
        <w:t>In the figure, User</w:t>
      </w:r>
      <w:r w:rsidR="00EB6967" w:rsidRPr="001215E8">
        <w:t> </w:t>
      </w:r>
      <w:r w:rsidR="008E141F" w:rsidRPr="001215E8">
        <w:t>B has been given permission to download a particular file. Services</w:t>
      </w:r>
      <w:r w:rsidR="00543CAD" w:rsidRPr="001215E8">
        <w:t xml:space="preserve"> for personal use have a limited number of access rules to apply</w:t>
      </w:r>
      <w:r w:rsidR="00033C0B" w:rsidRPr="001215E8">
        <w:t xml:space="preserve"> to control sharing</w:t>
      </w:r>
      <w:r w:rsidR="00543CAD" w:rsidRPr="001215E8">
        <w:t xml:space="preserve">, but these are usually enough for personal situations. </w:t>
      </w:r>
      <w:r w:rsidR="00A0145C" w:rsidRPr="001215E8">
        <w:t xml:space="preserve">In office </w:t>
      </w:r>
      <w:r w:rsidR="00543CAD" w:rsidRPr="001215E8">
        <w:t xml:space="preserve">performance </w:t>
      </w:r>
      <w:r w:rsidR="00A0145C" w:rsidRPr="001215E8">
        <w:t>service</w:t>
      </w:r>
      <w:r w:rsidR="00543CAD" w:rsidRPr="001215E8">
        <w:t>s</w:t>
      </w:r>
      <w:r w:rsidR="00A0145C" w:rsidRPr="001215E8">
        <w:t xml:space="preserve"> created for large enterprise</w:t>
      </w:r>
      <w:r w:rsidR="008E141F" w:rsidRPr="001215E8">
        <w:t>s</w:t>
      </w:r>
      <w:r w:rsidR="00A0145C" w:rsidRPr="001215E8">
        <w:t xml:space="preserve">, ownership and access can be implemented with complex rules tailored to </w:t>
      </w:r>
      <w:r w:rsidR="00543CAD" w:rsidRPr="001215E8">
        <w:t>each situation and based on the organizational role of the person desiring access.</w:t>
      </w:r>
    </w:p>
    <w:p w14:paraId="6AB2A6FB" w14:textId="6A500F6A" w:rsidR="00F47400" w:rsidRPr="001215E8" w:rsidRDefault="00F47400" w:rsidP="00C96FDC">
      <w:pPr>
        <w:pStyle w:val="NLTTL"/>
      </w:pPr>
      <w:r w:rsidRPr="001215E8">
        <w:t>Test Your Understanding</w:t>
      </w:r>
    </w:p>
    <w:p w14:paraId="25D6676F" w14:textId="4A4E20F3" w:rsidR="00A0145C" w:rsidRPr="001215E8" w:rsidRDefault="00F47400" w:rsidP="00C96FDC">
      <w:pPr>
        <w:pStyle w:val="TYU"/>
      </w:pPr>
      <w:r w:rsidRPr="001215E8">
        <w:tab/>
      </w:r>
      <w:r w:rsidR="00BB0F6C" w:rsidRPr="001215E8">
        <w:t>9</w:t>
      </w:r>
      <w:r w:rsidRPr="001215E8">
        <w:t>.</w:t>
      </w:r>
      <w:r w:rsidRPr="001215E8">
        <w:tab/>
      </w:r>
      <w:proofErr w:type="gramStart"/>
      <w:r w:rsidRPr="001215E8">
        <w:t>a</w:t>
      </w:r>
      <w:proofErr w:type="gramEnd"/>
      <w:r w:rsidRPr="001215E8">
        <w:t>) </w:t>
      </w:r>
      <w:r w:rsidR="00A0145C" w:rsidRPr="001215E8">
        <w:t>List the benefits of using a cloud service provider for personal office services. b) How do cloud-based office software services go beyond serving individuals?</w:t>
      </w:r>
    </w:p>
    <w:p w14:paraId="01BF27C0" w14:textId="45A2751A" w:rsidR="007D1862" w:rsidRPr="001215E8" w:rsidRDefault="000E16C5" w:rsidP="00C96FDC">
      <w:pPr>
        <w:pStyle w:val="Heading2"/>
      </w:pPr>
      <w:bookmarkStart w:id="33" w:name="_Toc394695960"/>
      <w:r w:rsidRPr="001215E8">
        <w:t xml:space="preserve">Rain Clouds: </w:t>
      </w:r>
      <w:r w:rsidR="003F0AB1" w:rsidRPr="001215E8">
        <w:t>Security</w:t>
      </w:r>
      <w:bookmarkEnd w:id="33"/>
    </w:p>
    <w:p w14:paraId="1D649099" w14:textId="442BA1CE" w:rsidR="003F0AB1" w:rsidRPr="001215E8" w:rsidRDefault="003F0AB1" w:rsidP="00C96FDC">
      <w:pPr>
        <w:pStyle w:val="Headfirst"/>
        <w:spacing w:before="0"/>
      </w:pPr>
      <w:r w:rsidRPr="001215E8">
        <w:t xml:space="preserve">A central issue for every cloud customer is security. In cloud computing, companies are putting critical corporate data on computers owned by other organizations. In the case of Netflix, Amazon is actually a competitor in the streaming media market. If cloud service providers fail to protect data from hackers, the potential consequences are enormous. Today, cloud customers wonder if government agencies are demanding access to their data under gag orders that prevent </w:t>
      </w:r>
      <w:r w:rsidR="00033C0B" w:rsidRPr="001215E8">
        <w:t>cloud providers from letting them know this is happening</w:t>
      </w:r>
      <w:r w:rsidRPr="001215E8">
        <w:t xml:space="preserve">. Edward Snowden’s exfiltration of </w:t>
      </w:r>
      <w:r w:rsidR="002F6413" w:rsidRPr="001215E8">
        <w:t>i</w:t>
      </w:r>
      <w:r w:rsidRPr="001215E8">
        <w:t>nformation from NSA servers in 2013 illustrated how even single employees can get access to masses of critical sensitive data.</w:t>
      </w:r>
    </w:p>
    <w:p w14:paraId="0FE84ACB" w14:textId="77777777" w:rsidR="00393758" w:rsidRPr="001215E8" w:rsidRDefault="00393758" w:rsidP="00393758">
      <w:pPr>
        <w:pStyle w:val="Caption"/>
      </w:pPr>
      <w:bookmarkStart w:id="34" w:name="_Toc408687849"/>
      <w:r w:rsidRPr="001215E8">
        <w:t>Figure 1-</w:t>
      </w:r>
      <w:fldSimple w:instr=" SEQ Figure \* ARABIC ">
        <w:r w:rsidR="00FE523E">
          <w:rPr>
            <w:noProof/>
          </w:rPr>
          <w:t>10</w:t>
        </w:r>
      </w:fldSimple>
      <w:r w:rsidRPr="001215E8">
        <w:t>: Cloud Concerns (Study Figure)</w:t>
      </w:r>
      <w:bookmarkEnd w:id="34"/>
    </w:p>
    <w:p w14:paraId="5D8A13A7" w14:textId="77777777" w:rsidR="00393758" w:rsidRPr="001215E8" w:rsidRDefault="00393758" w:rsidP="00393758">
      <w:pPr>
        <w:pStyle w:val="TableHeader"/>
      </w:pPr>
      <w:r w:rsidRPr="001215E8">
        <w:t>Security</w:t>
      </w:r>
    </w:p>
    <w:p w14:paraId="1520D991" w14:textId="77777777" w:rsidR="00393758" w:rsidRPr="001215E8" w:rsidRDefault="00393758" w:rsidP="00FE523E">
      <w:pPr>
        <w:pStyle w:val="FigureText"/>
      </w:pPr>
      <w:r w:rsidRPr="001215E8">
        <w:t>Protection from hackers</w:t>
      </w:r>
    </w:p>
    <w:p w14:paraId="284758BC" w14:textId="77777777" w:rsidR="00393758" w:rsidRPr="001215E8" w:rsidRDefault="00393758" w:rsidP="00FE523E">
      <w:pPr>
        <w:pStyle w:val="FigureText"/>
      </w:pPr>
      <w:r w:rsidRPr="001215E8">
        <w:t>The possibility that the government is reading files in the cloud</w:t>
      </w:r>
    </w:p>
    <w:p w14:paraId="5423DB98" w14:textId="77777777" w:rsidR="00393758" w:rsidRPr="001215E8" w:rsidRDefault="00393758" w:rsidP="00393758">
      <w:pPr>
        <w:pStyle w:val="TableHeader"/>
      </w:pPr>
      <w:r w:rsidRPr="001215E8">
        <w:t>Stress on the Network</w:t>
      </w:r>
    </w:p>
    <w:p w14:paraId="7EAC3201" w14:textId="77777777" w:rsidR="00393758" w:rsidRPr="001215E8" w:rsidRDefault="00393758" w:rsidP="00FE523E">
      <w:pPr>
        <w:pStyle w:val="FigureText"/>
      </w:pPr>
      <w:r w:rsidRPr="001215E8">
        <w:t>Cloud computing drives network demand</w:t>
      </w:r>
    </w:p>
    <w:p w14:paraId="2F073DC3" w14:textId="77777777" w:rsidR="00393758" w:rsidRPr="001215E8" w:rsidRDefault="00393758" w:rsidP="00FE523E">
      <w:pPr>
        <w:pStyle w:val="FigureText"/>
      </w:pPr>
      <w:r w:rsidRPr="001215E8">
        <w:t>This requires large increases in capacity</w:t>
      </w:r>
    </w:p>
    <w:p w14:paraId="43D91CCF" w14:textId="77777777" w:rsidR="00393758" w:rsidRDefault="00393758" w:rsidP="00FE523E">
      <w:pPr>
        <w:pStyle w:val="FigureText"/>
      </w:pPr>
      <w:r w:rsidRPr="001215E8">
        <w:t>Reliability must increase</w:t>
      </w:r>
    </w:p>
    <w:p w14:paraId="0992342E" w14:textId="77777777" w:rsidR="00DF2713" w:rsidRPr="001215E8" w:rsidRDefault="00DF2713" w:rsidP="00FE523E">
      <w:pPr>
        <w:pStyle w:val="FigureText"/>
      </w:pPr>
    </w:p>
    <w:p w14:paraId="360BF8A1" w14:textId="58EB227E" w:rsidR="003F0AB1" w:rsidRPr="001215E8" w:rsidRDefault="003F0AB1" w:rsidP="00C96FDC">
      <w:pPr>
        <w:pStyle w:val="ChapBM"/>
      </w:pPr>
      <w:r w:rsidRPr="001215E8">
        <w:t xml:space="preserve">To deal with security, companies must do due diligence, looking in depth at how cloud service providers handle security. However, there is no way to understand everything about a </w:t>
      </w:r>
      <w:r w:rsidRPr="001215E8">
        <w:lastRenderedPageBreak/>
        <w:t>cloud service provider’s security. For the time being, many organizations are crossing their fingers, whistling in the dark, knocking on wood, and yielding to the attraction of cloud computing’s low cost and agility.</w:t>
      </w:r>
    </w:p>
    <w:p w14:paraId="044E0811" w14:textId="1C6C345F" w:rsidR="003F0AB1" w:rsidRPr="001215E8" w:rsidRDefault="003F0AB1" w:rsidP="00C96FDC">
      <w:pPr>
        <w:pStyle w:val="NLTTL"/>
      </w:pPr>
      <w:r w:rsidRPr="001215E8">
        <w:t>Test Your Understanding</w:t>
      </w:r>
    </w:p>
    <w:p w14:paraId="409823E8" w14:textId="189625B3" w:rsidR="003F0AB1" w:rsidRPr="001215E8" w:rsidRDefault="003F0AB1" w:rsidP="00C96FDC">
      <w:pPr>
        <w:pStyle w:val="TYU"/>
      </w:pPr>
      <w:r w:rsidRPr="001215E8">
        <w:tab/>
      </w:r>
      <w:r w:rsidR="00BB0F6C" w:rsidRPr="001215E8">
        <w:t>10</w:t>
      </w:r>
      <w:r w:rsidRPr="001215E8">
        <w:t>.</w:t>
      </w:r>
      <w:r w:rsidRPr="001215E8">
        <w:tab/>
        <w:t>What concerns do customers have about cloud security?</w:t>
      </w:r>
    </w:p>
    <w:p w14:paraId="27A649CF" w14:textId="04733AE5" w:rsidR="00721720" w:rsidRPr="001215E8" w:rsidRDefault="00401102" w:rsidP="00C96FDC">
      <w:pPr>
        <w:pStyle w:val="Heading2"/>
      </w:pPr>
      <w:bookmarkStart w:id="35" w:name="_Toc394695961"/>
      <w:r w:rsidRPr="001215E8">
        <w:t>Networks and the Cloud</w:t>
      </w:r>
      <w:bookmarkEnd w:id="35"/>
    </w:p>
    <w:p w14:paraId="316A4B77" w14:textId="72960D20" w:rsidR="00807BF5" w:rsidRPr="001215E8" w:rsidRDefault="00807BF5" w:rsidP="00C96FDC">
      <w:pPr>
        <w:pStyle w:val="Headfirst"/>
        <w:spacing w:before="0"/>
      </w:pPr>
      <w:r w:rsidRPr="001215E8">
        <w:t xml:space="preserve">Networks today must work extremely well, almost perfectly. They must do </w:t>
      </w:r>
      <w:r w:rsidR="002F6413" w:rsidRPr="001215E8">
        <w:t>this</w:t>
      </w:r>
      <w:r w:rsidRPr="001215E8">
        <w:t xml:space="preserve"> while</w:t>
      </w:r>
      <w:r w:rsidR="008A21AB" w:rsidRPr="001215E8">
        <w:t xml:space="preserve"> growing at unbelievable rates. They must </w:t>
      </w:r>
      <w:r w:rsidR="002E1E3B" w:rsidRPr="001215E8">
        <w:t xml:space="preserve">also </w:t>
      </w:r>
      <w:r w:rsidR="008A21AB" w:rsidRPr="001215E8">
        <w:t xml:space="preserve">do all this </w:t>
      </w:r>
      <w:r w:rsidRPr="001215E8">
        <w:t>using standards that are old</w:t>
      </w:r>
      <w:r w:rsidR="009F0ABD" w:rsidRPr="001215E8">
        <w:t xml:space="preserve">er than most </w:t>
      </w:r>
      <w:r w:rsidR="007A16E0" w:rsidRPr="001215E8">
        <w:t xml:space="preserve">of </w:t>
      </w:r>
      <w:proofErr w:type="gramStart"/>
      <w:r w:rsidR="007A16E0" w:rsidRPr="001215E8">
        <w:t>today’s</w:t>
      </w:r>
      <w:proofErr w:type="gramEnd"/>
      <w:r w:rsidR="007A16E0" w:rsidRPr="001215E8">
        <w:t xml:space="preserve"> </w:t>
      </w:r>
      <w:r w:rsidR="009F0ABD" w:rsidRPr="001215E8">
        <w:t>network engineers.</w:t>
      </w:r>
      <w:r w:rsidR="002F6413" w:rsidRPr="001215E8">
        <w:t xml:space="preserve"> </w:t>
      </w:r>
      <w:r w:rsidRPr="001215E8">
        <w:t xml:space="preserve">We have been talking about the Internet. However, as we saw earlier, the Internet is not a single network. It is a jumble of </w:t>
      </w:r>
      <w:r w:rsidR="004A2B0F" w:rsidRPr="001215E8">
        <w:t xml:space="preserve">single </w:t>
      </w:r>
      <w:r w:rsidRPr="001215E8">
        <w:t>networks and smaller internets ranging i</w:t>
      </w:r>
      <w:r w:rsidR="00A30667" w:rsidRPr="001215E8">
        <w:t>n</w:t>
      </w:r>
      <w:r w:rsidRPr="001215E8">
        <w:t xml:space="preserve"> size from a couple of devices in a dorm room to </w:t>
      </w:r>
      <w:r w:rsidR="009F0ABD" w:rsidRPr="001215E8">
        <w:t xml:space="preserve">corporate </w:t>
      </w:r>
      <w:r w:rsidRPr="001215E8">
        <w:t>internets f</w:t>
      </w:r>
      <w:r w:rsidR="000E16C5" w:rsidRPr="001215E8">
        <w:t>or globe-spanning corporations.</w:t>
      </w:r>
    </w:p>
    <w:p w14:paraId="55DDCFB9" w14:textId="5EA5688C" w:rsidR="000E16C5" w:rsidRPr="001215E8" w:rsidRDefault="000E16C5" w:rsidP="00C96FDC">
      <w:pPr>
        <w:pStyle w:val="ChapBM"/>
      </w:pPr>
      <w:r w:rsidRPr="001215E8">
        <w:t xml:space="preserve">The demands of cloud computing are creating enormous stresses on networks. Cloud service providers themselves </w:t>
      </w:r>
      <w:r w:rsidR="00E20743" w:rsidRPr="001215E8">
        <w:t>generate</w:t>
      </w:r>
      <w:r w:rsidRPr="001215E8">
        <w:t xml:space="preserve"> massive and fast-changing network transmission loads. Customers of cloud services also find themselves with massive increases in Internet and local network traffic. In addition to growing rapidly, networks are also facing increasing demands for reliability because a company that loses contact with its cloud service providers for even brief periods of time will suffer heavy losses.</w:t>
      </w:r>
    </w:p>
    <w:p w14:paraId="3976CE97" w14:textId="7E21D256" w:rsidR="00F47400" w:rsidRPr="001215E8" w:rsidRDefault="00F47400" w:rsidP="00C96FDC">
      <w:pPr>
        <w:pStyle w:val="NLTTL"/>
      </w:pPr>
      <w:r w:rsidRPr="001215E8">
        <w:t>Test Your Understanding</w:t>
      </w:r>
    </w:p>
    <w:p w14:paraId="1DE03D4A" w14:textId="183DA56B" w:rsidR="00F47400" w:rsidRPr="001215E8" w:rsidRDefault="00F47400" w:rsidP="00C96FDC">
      <w:pPr>
        <w:pStyle w:val="TYU"/>
      </w:pPr>
      <w:r w:rsidRPr="001215E8">
        <w:tab/>
      </w:r>
      <w:r w:rsidR="00A6581A" w:rsidRPr="001215E8">
        <w:t>1</w:t>
      </w:r>
      <w:r w:rsidR="00BB0F6C" w:rsidRPr="001215E8">
        <w:t>1</w:t>
      </w:r>
      <w:r w:rsidRPr="001215E8">
        <w:t>.</w:t>
      </w:r>
      <w:r w:rsidRPr="001215E8">
        <w:tab/>
        <w:t>Describe the relationship between cloud computing and networking.</w:t>
      </w:r>
    </w:p>
    <w:p w14:paraId="15E21117" w14:textId="10D96723" w:rsidR="00543CAD" w:rsidRPr="001215E8" w:rsidRDefault="00543CAD" w:rsidP="00C96FDC">
      <w:pPr>
        <w:pStyle w:val="Heading1"/>
      </w:pPr>
      <w:bookmarkStart w:id="36" w:name="_Toc394695962"/>
      <w:r w:rsidRPr="001215E8">
        <w:t>Speed</w:t>
      </w:r>
      <w:bookmarkEnd w:id="36"/>
    </w:p>
    <w:p w14:paraId="1CBBCD56" w14:textId="7532B4D1" w:rsidR="00E20743" w:rsidRPr="001215E8" w:rsidRDefault="00182A47" w:rsidP="00C96FDC">
      <w:pPr>
        <w:pStyle w:val="Headfirst"/>
      </w:pPr>
      <w:r w:rsidRPr="001215E8">
        <w:t xml:space="preserve">The first question </w:t>
      </w:r>
      <w:r w:rsidR="00E20743" w:rsidRPr="001215E8">
        <w:t>people ask</w:t>
      </w:r>
      <w:r w:rsidRPr="001215E8">
        <w:t xml:space="preserve"> about a new baby is</w:t>
      </w:r>
      <w:r w:rsidR="00E20743" w:rsidRPr="001215E8">
        <w:t>, “Is</w:t>
      </w:r>
      <w:r w:rsidRPr="001215E8">
        <w:t xml:space="preserve"> </w:t>
      </w:r>
      <w:r w:rsidR="002E1E3B" w:rsidRPr="001215E8">
        <w:t>it</w:t>
      </w:r>
      <w:r w:rsidRPr="001215E8">
        <w:t xml:space="preserve"> is a boy or a girl</w:t>
      </w:r>
      <w:r w:rsidR="00E20743" w:rsidRPr="001215E8">
        <w:t>?”</w:t>
      </w:r>
      <w:r w:rsidRPr="001215E8">
        <w:t xml:space="preserve"> </w:t>
      </w:r>
      <w:r w:rsidR="008B0FF9" w:rsidRPr="001215E8">
        <w:t>For a network, the question is,</w:t>
      </w:r>
      <w:r w:rsidR="00E20743" w:rsidRPr="001215E8">
        <w:t xml:space="preserve"> “H</w:t>
      </w:r>
      <w:r w:rsidRPr="001215E8">
        <w:t xml:space="preserve">ow fast </w:t>
      </w:r>
      <w:r w:rsidR="00E20743" w:rsidRPr="001215E8">
        <w:t>is it?”</w:t>
      </w:r>
      <w:r w:rsidRPr="001215E8">
        <w:t xml:space="preserve"> Years ago, when e-mail was the major networked application, </w:t>
      </w:r>
      <w:r w:rsidR="008B0FF9" w:rsidRPr="001215E8">
        <w:t>speed was not an issue</w:t>
      </w:r>
      <w:r w:rsidRPr="001215E8">
        <w:t xml:space="preserve">. Today, </w:t>
      </w:r>
      <w:r w:rsidR="008B0FF9" w:rsidRPr="001215E8">
        <w:t>we have</w:t>
      </w:r>
      <w:r w:rsidRPr="001215E8">
        <w:t xml:space="preserve"> </w:t>
      </w:r>
      <w:r w:rsidR="008B0FF9" w:rsidRPr="001215E8">
        <w:t>increasingly</w:t>
      </w:r>
      <w:r w:rsidR="00E20743" w:rsidRPr="001215E8">
        <w:t xml:space="preserve"> speed-hungry applications that can only be served by ever-faster networks.</w:t>
      </w:r>
    </w:p>
    <w:p w14:paraId="1572ACB2" w14:textId="1082BFC0" w:rsidR="00182A47" w:rsidRPr="001215E8" w:rsidRDefault="00182A47" w:rsidP="00C96FDC">
      <w:pPr>
        <w:pStyle w:val="ChapBM"/>
      </w:pPr>
      <w:r w:rsidRPr="001215E8">
        <w:t xml:space="preserve">When we talk about buying milk, we quantify the amount we wish to buy in gallons or liters. In networking, we measure speed as the number of bits </w:t>
      </w:r>
      <w:r w:rsidR="00EE66CE" w:rsidRPr="001215E8">
        <w:t xml:space="preserve">(1s and 0s) </w:t>
      </w:r>
      <w:r w:rsidRPr="001215E8">
        <w:t xml:space="preserve">transmitted </w:t>
      </w:r>
      <w:r w:rsidR="00EE66CE" w:rsidRPr="001215E8">
        <w:t>per</w:t>
      </w:r>
      <w:r w:rsidRPr="001215E8">
        <w:t xml:space="preserve"> second. We use the abbreviation bps for bits per second. </w:t>
      </w:r>
      <w:r w:rsidR="00EE66CE" w:rsidRPr="001215E8">
        <w:t>Note that network speed is</w:t>
      </w:r>
      <w:r w:rsidR="00E20743" w:rsidRPr="001215E8">
        <w:t xml:space="preserve"> usually</w:t>
      </w:r>
      <w:r w:rsidR="00EE66CE" w:rsidRPr="001215E8">
        <w:t xml:space="preserve"> not measured in bytes per second. </w:t>
      </w:r>
      <w:r w:rsidRPr="001215E8">
        <w:t xml:space="preserve">Today, we routinely encounter speeds of millions or billions of bits per second. Consequently, </w:t>
      </w:r>
      <w:r w:rsidR="00E20743" w:rsidRPr="001215E8">
        <w:t>a</w:t>
      </w:r>
      <w:r w:rsidR="00EE66CE" w:rsidRPr="001215E8">
        <w:t xml:space="preserve">s </w:t>
      </w:r>
      <w:r w:rsidR="00EE66CE" w:rsidRPr="001215E8">
        <w:fldChar w:fldCharType="begin"/>
      </w:r>
      <w:r w:rsidR="00EE66CE" w:rsidRPr="001215E8">
        <w:instrText xml:space="preserve"> REF _Ref394092643 \h </w:instrText>
      </w:r>
      <w:r w:rsidR="00EE66CE" w:rsidRPr="001215E8">
        <w:fldChar w:fldCharType="separate"/>
      </w:r>
      <w:r w:rsidR="00FE523E" w:rsidRPr="001215E8">
        <w:t>Figure 1-</w:t>
      </w:r>
      <w:r w:rsidR="00FE523E">
        <w:rPr>
          <w:noProof/>
        </w:rPr>
        <w:t>11</w:t>
      </w:r>
      <w:r w:rsidR="00EE66CE" w:rsidRPr="001215E8">
        <w:fldChar w:fldCharType="end"/>
      </w:r>
      <w:r w:rsidR="00EE66CE" w:rsidRPr="001215E8">
        <w:t xml:space="preserve"> shows, </w:t>
      </w:r>
      <w:r w:rsidRPr="001215E8">
        <w:t xml:space="preserve">we turn to metric notation. In increasing factors of a thousand, we have kilobits per second (kbps), megabits per second </w:t>
      </w:r>
      <w:r w:rsidRPr="001215E8">
        <w:lastRenderedPageBreak/>
        <w:t>(Mbps), gigabits per second (Gbps) and even terabits per second (Tbps).</w:t>
      </w:r>
      <w:r w:rsidR="00405F01" w:rsidRPr="001215E8">
        <w:t xml:space="preserve"> If you are a little rusty on metric notation, you should read the box “Writing Speeds in Metric Notation.”</w:t>
      </w:r>
    </w:p>
    <w:p w14:paraId="32CD8A57" w14:textId="048E7E26" w:rsidR="00EE66CE" w:rsidRDefault="00EE66CE" w:rsidP="00C96FDC">
      <w:pPr>
        <w:pStyle w:val="Caption"/>
        <w:spacing w:line="276" w:lineRule="auto"/>
      </w:pPr>
      <w:bookmarkStart w:id="37" w:name="_Ref394092643"/>
      <w:bookmarkStart w:id="38" w:name="_Toc408687850"/>
      <w:r w:rsidRPr="001215E8">
        <w:t>Figure 1-</w:t>
      </w:r>
      <w:fldSimple w:instr=" SEQ Figure \* ARABIC ">
        <w:r w:rsidR="00FE523E">
          <w:rPr>
            <w:noProof/>
          </w:rPr>
          <w:t>11</w:t>
        </w:r>
      </w:fldSimple>
      <w:bookmarkEnd w:id="37"/>
      <w:r w:rsidRPr="001215E8">
        <w:t>: Metric Speed Designations</w:t>
      </w:r>
      <w:bookmarkEnd w:id="38"/>
    </w:p>
    <w:tbl>
      <w:tblPr>
        <w:tblStyle w:val="LightList-Accent11"/>
        <w:tblW w:w="8406" w:type="dxa"/>
        <w:tblInd w:w="432" w:type="dxa"/>
        <w:tblLook w:val="0420" w:firstRow="1" w:lastRow="0" w:firstColumn="0" w:lastColumn="0" w:noHBand="0" w:noVBand="1"/>
      </w:tblPr>
      <w:tblGrid>
        <w:gridCol w:w="695"/>
        <w:gridCol w:w="1189"/>
        <w:gridCol w:w="1112"/>
        <w:gridCol w:w="1430"/>
        <w:gridCol w:w="1109"/>
        <w:gridCol w:w="2871"/>
      </w:tblGrid>
      <w:tr w:rsidR="006E2CD4" w:rsidRPr="008A21AB" w14:paraId="4AADE9E5" w14:textId="2EAF043B" w:rsidTr="006E2CD4">
        <w:trPr>
          <w:cnfStyle w:val="100000000000" w:firstRow="1" w:lastRow="0" w:firstColumn="0" w:lastColumn="0" w:oddVBand="0" w:evenVBand="0" w:oddHBand="0" w:evenHBand="0" w:firstRowFirstColumn="0" w:firstRowLastColumn="0" w:lastRowFirstColumn="0" w:lastRowLastColumn="0"/>
        </w:trPr>
        <w:tc>
          <w:tcPr>
            <w:tcW w:w="695" w:type="dxa"/>
          </w:tcPr>
          <w:p w14:paraId="5342E630" w14:textId="393E6E5B" w:rsidR="006E2CD4" w:rsidRPr="006E2CD4" w:rsidRDefault="006E2CD4" w:rsidP="00FE523E">
            <w:pPr>
              <w:pStyle w:val="TableText"/>
              <w:rPr>
                <w:rFonts w:asciiTheme="minorHAnsi" w:hAnsiTheme="minorHAnsi"/>
              </w:rPr>
            </w:pPr>
            <w:r w:rsidRPr="006E2CD4">
              <w:rPr>
                <w:rFonts w:asciiTheme="minorHAnsi" w:hAnsiTheme="minorHAnsi"/>
              </w:rPr>
              <w:t>Prefix</w:t>
            </w:r>
          </w:p>
        </w:tc>
        <w:tc>
          <w:tcPr>
            <w:tcW w:w="1189" w:type="dxa"/>
          </w:tcPr>
          <w:p w14:paraId="4231C3C4" w14:textId="2B1C6350" w:rsidR="006E2CD4" w:rsidRPr="006E2CD4" w:rsidRDefault="006E2CD4" w:rsidP="00FE523E">
            <w:pPr>
              <w:pStyle w:val="TableText"/>
              <w:rPr>
                <w:rFonts w:asciiTheme="minorHAnsi" w:hAnsiTheme="minorHAnsi"/>
              </w:rPr>
            </w:pPr>
            <w:r w:rsidRPr="006E2CD4">
              <w:rPr>
                <w:rFonts w:asciiTheme="minorHAnsi" w:hAnsiTheme="minorHAnsi"/>
              </w:rPr>
              <w:t>Abbreviation</w:t>
            </w:r>
          </w:p>
        </w:tc>
        <w:tc>
          <w:tcPr>
            <w:tcW w:w="1114" w:type="dxa"/>
          </w:tcPr>
          <w:p w14:paraId="5F66AE37" w14:textId="32AFE919" w:rsidR="006E2CD4" w:rsidRPr="006E2CD4" w:rsidRDefault="006E2CD4" w:rsidP="00FE523E">
            <w:pPr>
              <w:pStyle w:val="TableText"/>
              <w:rPr>
                <w:rFonts w:asciiTheme="minorHAnsi" w:hAnsiTheme="minorHAnsi"/>
              </w:rPr>
            </w:pPr>
            <w:r w:rsidRPr="006E2CD4">
              <w:rPr>
                <w:rFonts w:asciiTheme="minorHAnsi" w:hAnsiTheme="minorHAnsi"/>
              </w:rPr>
              <w:t>U.S.</w:t>
            </w:r>
          </w:p>
        </w:tc>
        <w:tc>
          <w:tcPr>
            <w:tcW w:w="1416" w:type="dxa"/>
          </w:tcPr>
          <w:p w14:paraId="48C01E7B" w14:textId="3B6CFE5B" w:rsidR="006E2CD4" w:rsidRPr="006E2CD4" w:rsidRDefault="006E2CD4" w:rsidP="00FE523E">
            <w:pPr>
              <w:pStyle w:val="TableText"/>
              <w:rPr>
                <w:rFonts w:asciiTheme="minorHAnsi" w:hAnsiTheme="minorHAnsi"/>
              </w:rPr>
            </w:pPr>
            <w:r w:rsidRPr="006E2CD4">
              <w:rPr>
                <w:rFonts w:asciiTheme="minorHAnsi" w:hAnsiTheme="minorHAnsi"/>
              </w:rPr>
              <w:t>Meaning</w:t>
            </w:r>
          </w:p>
        </w:tc>
        <w:tc>
          <w:tcPr>
            <w:tcW w:w="1112" w:type="dxa"/>
          </w:tcPr>
          <w:p w14:paraId="5C537A55" w14:textId="08BA541A" w:rsidR="006E2CD4" w:rsidRPr="006E2CD4" w:rsidRDefault="006E2CD4" w:rsidP="00FE523E">
            <w:pPr>
              <w:pStyle w:val="TableText"/>
              <w:rPr>
                <w:rFonts w:asciiTheme="minorHAnsi" w:hAnsiTheme="minorHAnsi"/>
              </w:rPr>
            </w:pPr>
            <w:r w:rsidRPr="006E2CD4">
              <w:rPr>
                <w:rFonts w:asciiTheme="minorHAnsi" w:hAnsiTheme="minorHAnsi"/>
              </w:rPr>
              <w:t>Zeroes</w:t>
            </w:r>
          </w:p>
        </w:tc>
        <w:tc>
          <w:tcPr>
            <w:tcW w:w="2880" w:type="dxa"/>
          </w:tcPr>
          <w:p w14:paraId="7496725A" w14:textId="1204C703" w:rsidR="006E2CD4" w:rsidRPr="006E2CD4" w:rsidRDefault="006E2CD4" w:rsidP="00FE523E">
            <w:pPr>
              <w:pStyle w:val="TableText"/>
              <w:rPr>
                <w:rFonts w:asciiTheme="minorHAnsi" w:hAnsiTheme="minorHAnsi"/>
              </w:rPr>
            </w:pPr>
            <w:r w:rsidRPr="006E2CD4">
              <w:rPr>
                <w:rFonts w:asciiTheme="minorHAnsi" w:hAnsiTheme="minorHAnsi"/>
              </w:rPr>
              <w:t>Example</w:t>
            </w:r>
          </w:p>
        </w:tc>
      </w:tr>
      <w:tr w:rsidR="006E2CD4" w:rsidRPr="008A21AB" w14:paraId="62DAEB8F" w14:textId="7F9D6E23" w:rsidTr="006E2CD4">
        <w:trPr>
          <w:cnfStyle w:val="000000100000" w:firstRow="0" w:lastRow="0" w:firstColumn="0" w:lastColumn="0" w:oddVBand="0" w:evenVBand="0" w:oddHBand="1" w:evenHBand="0" w:firstRowFirstColumn="0" w:firstRowLastColumn="0" w:lastRowFirstColumn="0" w:lastRowLastColumn="0"/>
        </w:trPr>
        <w:tc>
          <w:tcPr>
            <w:tcW w:w="695" w:type="dxa"/>
          </w:tcPr>
          <w:p w14:paraId="0CF2D222" w14:textId="2B18EFEF" w:rsidR="006E2CD4" w:rsidRPr="006E2CD4" w:rsidRDefault="006E2CD4" w:rsidP="00FE523E">
            <w:pPr>
              <w:pStyle w:val="TableText"/>
              <w:rPr>
                <w:rFonts w:asciiTheme="minorHAnsi" w:hAnsiTheme="minorHAnsi"/>
              </w:rPr>
            </w:pPr>
            <w:r w:rsidRPr="006E2CD4">
              <w:rPr>
                <w:rFonts w:asciiTheme="minorHAnsi" w:hAnsiTheme="minorHAnsi"/>
              </w:rPr>
              <w:t>kilo</w:t>
            </w:r>
          </w:p>
        </w:tc>
        <w:tc>
          <w:tcPr>
            <w:tcW w:w="1189" w:type="dxa"/>
          </w:tcPr>
          <w:p w14:paraId="7101065F" w14:textId="2DACCEA8" w:rsidR="006E2CD4" w:rsidRPr="006E2CD4" w:rsidRDefault="006E2CD4" w:rsidP="00FE523E">
            <w:pPr>
              <w:pStyle w:val="TableText"/>
              <w:rPr>
                <w:rFonts w:asciiTheme="minorHAnsi" w:hAnsiTheme="minorHAnsi"/>
              </w:rPr>
            </w:pPr>
            <w:r w:rsidRPr="006E2CD4">
              <w:rPr>
                <w:rFonts w:asciiTheme="minorHAnsi" w:hAnsiTheme="minorHAnsi"/>
              </w:rPr>
              <w:t>l</w:t>
            </w:r>
          </w:p>
        </w:tc>
        <w:tc>
          <w:tcPr>
            <w:tcW w:w="1114" w:type="dxa"/>
          </w:tcPr>
          <w:p w14:paraId="1F1737A4" w14:textId="4AB4AABC" w:rsidR="006E2CD4" w:rsidRPr="006E2CD4" w:rsidRDefault="006E2CD4" w:rsidP="00FE523E">
            <w:pPr>
              <w:pStyle w:val="TableText"/>
              <w:rPr>
                <w:rFonts w:asciiTheme="minorHAnsi" w:hAnsiTheme="minorHAnsi"/>
              </w:rPr>
            </w:pPr>
            <w:r w:rsidRPr="006E2CD4">
              <w:rPr>
                <w:rFonts w:asciiTheme="minorHAnsi" w:hAnsiTheme="minorHAnsi"/>
              </w:rPr>
              <w:t>Thousand</w:t>
            </w:r>
          </w:p>
        </w:tc>
        <w:tc>
          <w:tcPr>
            <w:tcW w:w="1416" w:type="dxa"/>
          </w:tcPr>
          <w:p w14:paraId="737BC1B5" w14:textId="013666ED" w:rsidR="006E2CD4" w:rsidRPr="006E2CD4" w:rsidRDefault="006E2CD4" w:rsidP="00FE523E">
            <w:pPr>
              <w:pStyle w:val="TableText"/>
              <w:rPr>
                <w:rFonts w:asciiTheme="minorHAnsi" w:hAnsiTheme="minorHAnsi"/>
              </w:rPr>
            </w:pPr>
            <w:r w:rsidRPr="006E2CD4">
              <w:rPr>
                <w:rFonts w:asciiTheme="minorHAnsi" w:hAnsiTheme="minorHAnsi"/>
              </w:rPr>
              <w:t>1,000</w:t>
            </w:r>
          </w:p>
        </w:tc>
        <w:tc>
          <w:tcPr>
            <w:tcW w:w="1112" w:type="dxa"/>
          </w:tcPr>
          <w:p w14:paraId="648E29ED" w14:textId="6F393006" w:rsidR="006E2CD4" w:rsidRPr="006E2CD4" w:rsidRDefault="006E2CD4" w:rsidP="00FE523E">
            <w:pPr>
              <w:pStyle w:val="TableText"/>
              <w:rPr>
                <w:rFonts w:asciiTheme="minorHAnsi" w:hAnsiTheme="minorHAnsi"/>
              </w:rPr>
            </w:pPr>
            <w:r w:rsidRPr="006E2CD4">
              <w:rPr>
                <w:rFonts w:asciiTheme="minorHAnsi" w:hAnsiTheme="minorHAnsi"/>
              </w:rPr>
              <w:t>3</w:t>
            </w:r>
          </w:p>
        </w:tc>
        <w:tc>
          <w:tcPr>
            <w:tcW w:w="2880" w:type="dxa"/>
          </w:tcPr>
          <w:p w14:paraId="7C62516E" w14:textId="7F94CFB8" w:rsidR="006E2CD4" w:rsidRPr="006E2CD4" w:rsidRDefault="006E2CD4" w:rsidP="00FE523E">
            <w:pPr>
              <w:pStyle w:val="TableText"/>
              <w:rPr>
                <w:rFonts w:asciiTheme="minorHAnsi" w:hAnsiTheme="minorHAnsi"/>
              </w:rPr>
            </w:pPr>
            <w:r w:rsidRPr="006E2CD4">
              <w:rPr>
                <w:rFonts w:asciiTheme="minorHAnsi" w:hAnsiTheme="minorHAnsi"/>
              </w:rPr>
              <w:t>33 kbps is 33,000 bps</w:t>
            </w:r>
            <w:r w:rsidRPr="006E2CD4">
              <w:rPr>
                <w:rFonts w:asciiTheme="minorHAnsi" w:hAnsiTheme="minorHAnsi"/>
              </w:rPr>
              <w:br/>
              <w:t xml:space="preserve">43,700 bps is 43.7 kbps </w:t>
            </w:r>
          </w:p>
        </w:tc>
      </w:tr>
      <w:tr w:rsidR="006E2CD4" w:rsidRPr="008A21AB" w14:paraId="5D35DD43" w14:textId="26291DDC" w:rsidTr="006E2CD4">
        <w:tc>
          <w:tcPr>
            <w:tcW w:w="695" w:type="dxa"/>
          </w:tcPr>
          <w:p w14:paraId="038BBDDF" w14:textId="5E83888E" w:rsidR="006E2CD4" w:rsidRPr="006E2CD4" w:rsidRDefault="006E2CD4" w:rsidP="00FE523E">
            <w:pPr>
              <w:pStyle w:val="TableText"/>
              <w:rPr>
                <w:rFonts w:asciiTheme="minorHAnsi" w:hAnsiTheme="minorHAnsi"/>
              </w:rPr>
            </w:pPr>
            <w:r w:rsidRPr="006E2CD4">
              <w:rPr>
                <w:rFonts w:asciiTheme="minorHAnsi" w:hAnsiTheme="minorHAnsi"/>
              </w:rPr>
              <w:t>mega</w:t>
            </w:r>
          </w:p>
        </w:tc>
        <w:tc>
          <w:tcPr>
            <w:tcW w:w="1189" w:type="dxa"/>
          </w:tcPr>
          <w:p w14:paraId="73B245EA" w14:textId="42FAD26A" w:rsidR="006E2CD4" w:rsidRPr="006E2CD4" w:rsidRDefault="006E2CD4" w:rsidP="00FE523E">
            <w:pPr>
              <w:pStyle w:val="TableText"/>
              <w:rPr>
                <w:rFonts w:asciiTheme="minorHAnsi" w:hAnsiTheme="minorHAnsi"/>
              </w:rPr>
            </w:pPr>
            <w:r w:rsidRPr="006E2CD4">
              <w:rPr>
                <w:rFonts w:asciiTheme="minorHAnsi" w:hAnsiTheme="minorHAnsi"/>
              </w:rPr>
              <w:t>M</w:t>
            </w:r>
          </w:p>
        </w:tc>
        <w:tc>
          <w:tcPr>
            <w:tcW w:w="1114" w:type="dxa"/>
          </w:tcPr>
          <w:p w14:paraId="15FBD022" w14:textId="1006BC60" w:rsidR="006E2CD4" w:rsidRPr="006E2CD4" w:rsidRDefault="006E2CD4" w:rsidP="00FE523E">
            <w:pPr>
              <w:pStyle w:val="TableText"/>
              <w:rPr>
                <w:rFonts w:asciiTheme="minorHAnsi" w:hAnsiTheme="minorHAnsi"/>
              </w:rPr>
            </w:pPr>
            <w:r w:rsidRPr="006E2CD4">
              <w:rPr>
                <w:rFonts w:asciiTheme="minorHAnsi" w:hAnsiTheme="minorHAnsi"/>
              </w:rPr>
              <w:t>Million</w:t>
            </w:r>
          </w:p>
        </w:tc>
        <w:tc>
          <w:tcPr>
            <w:tcW w:w="1416" w:type="dxa"/>
          </w:tcPr>
          <w:p w14:paraId="75375E0F" w14:textId="58BE4221" w:rsidR="006E2CD4" w:rsidRPr="006E2CD4" w:rsidRDefault="006E2CD4" w:rsidP="00FE523E">
            <w:pPr>
              <w:pStyle w:val="TableText"/>
              <w:rPr>
                <w:rFonts w:asciiTheme="minorHAnsi" w:hAnsiTheme="minorHAnsi"/>
              </w:rPr>
            </w:pPr>
            <w:r w:rsidRPr="006E2CD4">
              <w:rPr>
                <w:rFonts w:asciiTheme="minorHAnsi" w:hAnsiTheme="minorHAnsi"/>
              </w:rPr>
              <w:t>1,000,000</w:t>
            </w:r>
          </w:p>
        </w:tc>
        <w:tc>
          <w:tcPr>
            <w:tcW w:w="1112" w:type="dxa"/>
          </w:tcPr>
          <w:p w14:paraId="2D47CB40" w14:textId="7FF45A6D" w:rsidR="006E2CD4" w:rsidRPr="006E2CD4" w:rsidRDefault="006E2CD4" w:rsidP="00FE523E">
            <w:pPr>
              <w:pStyle w:val="TableText"/>
              <w:rPr>
                <w:rFonts w:asciiTheme="minorHAnsi" w:hAnsiTheme="minorHAnsi"/>
              </w:rPr>
            </w:pPr>
            <w:r w:rsidRPr="006E2CD4">
              <w:rPr>
                <w:rFonts w:asciiTheme="minorHAnsi" w:hAnsiTheme="minorHAnsi"/>
              </w:rPr>
              <w:t>6</w:t>
            </w:r>
          </w:p>
        </w:tc>
        <w:tc>
          <w:tcPr>
            <w:tcW w:w="2880" w:type="dxa"/>
          </w:tcPr>
          <w:p w14:paraId="6A83CBFF" w14:textId="3CEB6328" w:rsidR="006E2CD4" w:rsidRPr="006E2CD4" w:rsidRDefault="006E2CD4" w:rsidP="00FE523E">
            <w:pPr>
              <w:pStyle w:val="TableText"/>
              <w:rPr>
                <w:rFonts w:asciiTheme="minorHAnsi" w:hAnsiTheme="minorHAnsi"/>
              </w:rPr>
            </w:pPr>
            <w:r w:rsidRPr="006E2CD4">
              <w:rPr>
                <w:rFonts w:asciiTheme="minorHAnsi" w:hAnsiTheme="minorHAnsi"/>
              </w:rPr>
              <w:t>3.4 Mbps is 3,400,000 bps</w:t>
            </w:r>
            <w:r w:rsidRPr="006E2CD4">
              <w:rPr>
                <w:rFonts w:asciiTheme="minorHAnsi" w:hAnsiTheme="minorHAnsi"/>
              </w:rPr>
              <w:br/>
              <w:t>or 3,400 kbps</w:t>
            </w:r>
            <w:r w:rsidRPr="006E2CD4">
              <w:rPr>
                <w:rFonts w:asciiTheme="minorHAnsi" w:hAnsiTheme="minorHAnsi"/>
              </w:rPr>
              <w:br/>
              <w:t>523,750,000 bps is 523.75 Mbps</w:t>
            </w:r>
          </w:p>
        </w:tc>
      </w:tr>
      <w:tr w:rsidR="006E2CD4" w:rsidRPr="008A21AB" w14:paraId="233D21A1" w14:textId="389D3E02" w:rsidTr="006E2CD4">
        <w:trPr>
          <w:cnfStyle w:val="000000100000" w:firstRow="0" w:lastRow="0" w:firstColumn="0" w:lastColumn="0" w:oddVBand="0" w:evenVBand="0" w:oddHBand="1" w:evenHBand="0" w:firstRowFirstColumn="0" w:firstRowLastColumn="0" w:lastRowFirstColumn="0" w:lastRowLastColumn="0"/>
        </w:trPr>
        <w:tc>
          <w:tcPr>
            <w:tcW w:w="695" w:type="dxa"/>
          </w:tcPr>
          <w:p w14:paraId="76763531" w14:textId="0249FB98" w:rsidR="006E2CD4" w:rsidRPr="006E2CD4" w:rsidRDefault="006E2CD4" w:rsidP="00FE523E">
            <w:pPr>
              <w:pStyle w:val="TableText"/>
              <w:rPr>
                <w:rFonts w:asciiTheme="minorHAnsi" w:hAnsiTheme="minorHAnsi"/>
              </w:rPr>
            </w:pPr>
            <w:proofErr w:type="spellStart"/>
            <w:r w:rsidRPr="006E2CD4">
              <w:rPr>
                <w:rFonts w:asciiTheme="minorHAnsi" w:hAnsiTheme="minorHAnsi"/>
              </w:rPr>
              <w:t>giga</w:t>
            </w:r>
            <w:proofErr w:type="spellEnd"/>
          </w:p>
        </w:tc>
        <w:tc>
          <w:tcPr>
            <w:tcW w:w="1189" w:type="dxa"/>
          </w:tcPr>
          <w:p w14:paraId="0C61EA26" w14:textId="2CF218E8" w:rsidR="006E2CD4" w:rsidRPr="006E2CD4" w:rsidRDefault="006E2CD4" w:rsidP="00FE523E">
            <w:pPr>
              <w:pStyle w:val="TableText"/>
              <w:rPr>
                <w:rFonts w:asciiTheme="minorHAnsi" w:hAnsiTheme="minorHAnsi"/>
              </w:rPr>
            </w:pPr>
            <w:r w:rsidRPr="006E2CD4">
              <w:rPr>
                <w:rFonts w:asciiTheme="minorHAnsi" w:hAnsiTheme="minorHAnsi"/>
              </w:rPr>
              <w:t>G</w:t>
            </w:r>
          </w:p>
        </w:tc>
        <w:tc>
          <w:tcPr>
            <w:tcW w:w="1114" w:type="dxa"/>
          </w:tcPr>
          <w:p w14:paraId="718FB43A" w14:textId="6D756CB0" w:rsidR="006E2CD4" w:rsidRPr="006E2CD4" w:rsidRDefault="006E2CD4" w:rsidP="00FE523E">
            <w:pPr>
              <w:pStyle w:val="TableText"/>
              <w:rPr>
                <w:rFonts w:asciiTheme="minorHAnsi" w:hAnsiTheme="minorHAnsi"/>
              </w:rPr>
            </w:pPr>
            <w:r w:rsidRPr="006E2CD4">
              <w:rPr>
                <w:rFonts w:asciiTheme="minorHAnsi" w:hAnsiTheme="minorHAnsi"/>
              </w:rPr>
              <w:t>U.S. Billion</w:t>
            </w:r>
          </w:p>
        </w:tc>
        <w:tc>
          <w:tcPr>
            <w:tcW w:w="1416" w:type="dxa"/>
          </w:tcPr>
          <w:p w14:paraId="3D5E8F9F" w14:textId="786C65F1" w:rsidR="006E2CD4" w:rsidRPr="006E2CD4" w:rsidRDefault="006E2CD4" w:rsidP="00FE523E">
            <w:pPr>
              <w:pStyle w:val="TableText"/>
              <w:rPr>
                <w:rFonts w:asciiTheme="minorHAnsi" w:hAnsiTheme="minorHAnsi"/>
              </w:rPr>
            </w:pPr>
            <w:r w:rsidRPr="006E2CD4">
              <w:rPr>
                <w:rFonts w:asciiTheme="minorHAnsi" w:hAnsiTheme="minorHAnsi"/>
              </w:rPr>
              <w:t>1,000,000,000</w:t>
            </w:r>
          </w:p>
        </w:tc>
        <w:tc>
          <w:tcPr>
            <w:tcW w:w="1112" w:type="dxa"/>
          </w:tcPr>
          <w:p w14:paraId="490FC17A" w14:textId="5C3DF85D" w:rsidR="006E2CD4" w:rsidRPr="006E2CD4" w:rsidRDefault="006E2CD4" w:rsidP="00FE523E">
            <w:pPr>
              <w:pStyle w:val="TableText"/>
              <w:rPr>
                <w:rFonts w:asciiTheme="minorHAnsi" w:hAnsiTheme="minorHAnsi"/>
              </w:rPr>
            </w:pPr>
            <w:r w:rsidRPr="006E2CD4">
              <w:rPr>
                <w:rFonts w:asciiTheme="minorHAnsi" w:hAnsiTheme="minorHAnsi"/>
              </w:rPr>
              <w:t>9</w:t>
            </w:r>
          </w:p>
        </w:tc>
        <w:tc>
          <w:tcPr>
            <w:tcW w:w="2880" w:type="dxa"/>
          </w:tcPr>
          <w:p w14:paraId="3F9A7311" w14:textId="364D284C" w:rsidR="006E2CD4" w:rsidRPr="006E2CD4" w:rsidRDefault="006E2CD4" w:rsidP="00FE523E">
            <w:pPr>
              <w:pStyle w:val="TableText"/>
              <w:rPr>
                <w:rFonts w:asciiTheme="minorHAnsi" w:hAnsiTheme="minorHAnsi"/>
              </w:rPr>
            </w:pPr>
            <w:r w:rsidRPr="006E2CD4">
              <w:rPr>
                <w:rFonts w:asciiTheme="minorHAnsi" w:hAnsiTheme="minorHAnsi"/>
              </w:rPr>
              <w:t>62 Gbps is 62,000,000,000 bps</w:t>
            </w:r>
            <w:r w:rsidRPr="006E2CD4">
              <w:rPr>
                <w:rFonts w:asciiTheme="minorHAnsi" w:hAnsiTheme="minorHAnsi"/>
              </w:rPr>
              <w:br/>
              <w:t>or 62,000 Mbps</w:t>
            </w:r>
            <w:r w:rsidRPr="006E2CD4">
              <w:rPr>
                <w:rFonts w:asciiTheme="minorHAnsi" w:hAnsiTheme="minorHAnsi"/>
              </w:rPr>
              <w:br/>
              <w:t>or 62,000,000 kbps</w:t>
            </w:r>
          </w:p>
        </w:tc>
      </w:tr>
      <w:tr w:rsidR="006E2CD4" w:rsidRPr="008A21AB" w14:paraId="785441D1" w14:textId="2DB234E5" w:rsidTr="006E2CD4">
        <w:tc>
          <w:tcPr>
            <w:tcW w:w="695" w:type="dxa"/>
          </w:tcPr>
          <w:p w14:paraId="7B3FD7C7" w14:textId="3F4798A5" w:rsidR="006E2CD4" w:rsidRPr="006E2CD4" w:rsidRDefault="006E2CD4" w:rsidP="00FE523E">
            <w:pPr>
              <w:pStyle w:val="TableText"/>
              <w:rPr>
                <w:rFonts w:asciiTheme="minorHAnsi" w:hAnsiTheme="minorHAnsi"/>
              </w:rPr>
            </w:pPr>
            <w:proofErr w:type="spellStart"/>
            <w:r w:rsidRPr="006E2CD4">
              <w:rPr>
                <w:rFonts w:asciiTheme="minorHAnsi" w:hAnsiTheme="minorHAnsi"/>
              </w:rPr>
              <w:t>tera</w:t>
            </w:r>
            <w:proofErr w:type="spellEnd"/>
          </w:p>
        </w:tc>
        <w:tc>
          <w:tcPr>
            <w:tcW w:w="1189" w:type="dxa"/>
          </w:tcPr>
          <w:p w14:paraId="42927BE9" w14:textId="799360F5" w:rsidR="006E2CD4" w:rsidRPr="006E2CD4" w:rsidRDefault="006E2CD4" w:rsidP="00FE523E">
            <w:pPr>
              <w:pStyle w:val="TableText"/>
              <w:rPr>
                <w:rFonts w:asciiTheme="minorHAnsi" w:hAnsiTheme="minorHAnsi"/>
              </w:rPr>
            </w:pPr>
            <w:r w:rsidRPr="006E2CD4">
              <w:rPr>
                <w:rFonts w:asciiTheme="minorHAnsi" w:hAnsiTheme="minorHAnsi"/>
              </w:rPr>
              <w:t>T</w:t>
            </w:r>
          </w:p>
        </w:tc>
        <w:tc>
          <w:tcPr>
            <w:tcW w:w="1114" w:type="dxa"/>
          </w:tcPr>
          <w:p w14:paraId="3505D210" w14:textId="4CD79685" w:rsidR="006E2CD4" w:rsidRPr="006E2CD4" w:rsidRDefault="006E2CD4" w:rsidP="00FE523E">
            <w:pPr>
              <w:pStyle w:val="TableText"/>
              <w:rPr>
                <w:rFonts w:asciiTheme="minorHAnsi" w:hAnsiTheme="minorHAnsi"/>
              </w:rPr>
            </w:pPr>
            <w:r w:rsidRPr="006E2CD4">
              <w:rPr>
                <w:rFonts w:asciiTheme="minorHAnsi" w:hAnsiTheme="minorHAnsi"/>
              </w:rPr>
              <w:t>U.S. Trillion</w:t>
            </w:r>
          </w:p>
        </w:tc>
        <w:tc>
          <w:tcPr>
            <w:tcW w:w="1416" w:type="dxa"/>
          </w:tcPr>
          <w:p w14:paraId="1AD61006" w14:textId="310201A5" w:rsidR="006E2CD4" w:rsidRPr="006E2CD4" w:rsidRDefault="006E2CD4" w:rsidP="00FE523E">
            <w:pPr>
              <w:pStyle w:val="TableText"/>
              <w:rPr>
                <w:rFonts w:asciiTheme="minorHAnsi" w:hAnsiTheme="minorHAnsi"/>
              </w:rPr>
            </w:pPr>
            <w:r w:rsidRPr="006E2CD4">
              <w:rPr>
                <w:rFonts w:asciiTheme="minorHAnsi" w:hAnsiTheme="minorHAnsi"/>
              </w:rPr>
              <w:t>1,000,000,000,000</w:t>
            </w:r>
          </w:p>
        </w:tc>
        <w:tc>
          <w:tcPr>
            <w:tcW w:w="1112" w:type="dxa"/>
          </w:tcPr>
          <w:p w14:paraId="13358EF7" w14:textId="506DEFDC" w:rsidR="006E2CD4" w:rsidRPr="006E2CD4" w:rsidRDefault="006E2CD4" w:rsidP="00FE523E">
            <w:pPr>
              <w:pStyle w:val="TableText"/>
              <w:rPr>
                <w:rFonts w:asciiTheme="minorHAnsi" w:hAnsiTheme="minorHAnsi"/>
              </w:rPr>
            </w:pPr>
            <w:r w:rsidRPr="006E2CD4">
              <w:rPr>
                <w:rFonts w:asciiTheme="minorHAnsi" w:hAnsiTheme="minorHAnsi"/>
              </w:rPr>
              <w:t>12</w:t>
            </w:r>
          </w:p>
        </w:tc>
        <w:tc>
          <w:tcPr>
            <w:tcW w:w="2880" w:type="dxa"/>
          </w:tcPr>
          <w:p w14:paraId="1565AAC0" w14:textId="7C7E454D" w:rsidR="006E2CD4" w:rsidRPr="006E2CD4" w:rsidRDefault="006E2CD4" w:rsidP="00FE523E">
            <w:pPr>
              <w:pStyle w:val="TableText"/>
              <w:rPr>
                <w:rFonts w:asciiTheme="minorHAnsi" w:hAnsiTheme="minorHAnsi"/>
              </w:rPr>
            </w:pPr>
            <w:r w:rsidRPr="006E2CD4">
              <w:rPr>
                <w:rFonts w:asciiTheme="minorHAnsi" w:hAnsiTheme="minorHAnsi"/>
              </w:rPr>
              <w:t>1.5 Tbps is 1,500,000,000,000 bps</w:t>
            </w:r>
          </w:p>
        </w:tc>
      </w:tr>
    </w:tbl>
    <w:p w14:paraId="0588335F" w14:textId="77777777" w:rsidR="00393758" w:rsidRPr="00393758" w:rsidRDefault="00393758" w:rsidP="00393758">
      <w:pPr>
        <w:pStyle w:val="ChapBM"/>
      </w:pPr>
    </w:p>
    <w:p w14:paraId="6438B841" w14:textId="354FBC93" w:rsidR="00EE66CE" w:rsidRPr="001215E8" w:rsidRDefault="00EE66CE" w:rsidP="00C96FDC">
      <w:pPr>
        <w:pStyle w:val="ChapBM"/>
      </w:pPr>
      <w:r w:rsidRPr="001215E8">
        <w:t xml:space="preserve">How much speed </w:t>
      </w:r>
      <w:r w:rsidR="002E1E3B" w:rsidRPr="001215E8">
        <w:t>do</w:t>
      </w:r>
      <w:r w:rsidRPr="001215E8">
        <w:t xml:space="preserve"> applications need? </w:t>
      </w:r>
      <w:r w:rsidR="00661217" w:rsidRPr="001215E8">
        <w:fldChar w:fldCharType="begin"/>
      </w:r>
      <w:r w:rsidR="00661217" w:rsidRPr="001215E8">
        <w:instrText xml:space="preserve"> REF _Ref375388440 \h </w:instrText>
      </w:r>
      <w:r w:rsidR="00661217" w:rsidRPr="001215E8">
        <w:fldChar w:fldCharType="separate"/>
      </w:r>
      <w:r w:rsidR="00FE523E" w:rsidRPr="001215E8">
        <w:t>Figure 1-</w:t>
      </w:r>
      <w:r w:rsidR="00FE523E">
        <w:rPr>
          <w:noProof/>
        </w:rPr>
        <w:t>12</w:t>
      </w:r>
      <w:r w:rsidR="00661217" w:rsidRPr="001215E8">
        <w:fldChar w:fldCharType="end"/>
      </w:r>
      <w:r w:rsidR="00661217" w:rsidRPr="001215E8">
        <w:t xml:space="preserve"> looks at things from the individual</w:t>
      </w:r>
      <w:r w:rsidR="002E1E3B" w:rsidRPr="001215E8">
        <w:t xml:space="preserve"> user</w:t>
      </w:r>
      <w:r w:rsidR="00661217" w:rsidRPr="001215E8">
        <w:t>’s point of view, showing how long it will take to download various types of information at various transmission speeds. Note that e-mail is instantaneous at all but the lowest historical speed</w:t>
      </w:r>
      <w:r w:rsidR="008B0FF9" w:rsidRPr="001215E8">
        <w:t>s</w:t>
      </w:r>
      <w:r w:rsidR="00661217" w:rsidRPr="001215E8">
        <w:t>. Streaming video requires a very fast connection, and for disk backup, even gigabit speed may not be enough.</w:t>
      </w:r>
    </w:p>
    <w:p w14:paraId="30FB9F34" w14:textId="77777777" w:rsidR="00661217" w:rsidRDefault="00661217" w:rsidP="00C96FDC">
      <w:pPr>
        <w:pStyle w:val="Caption"/>
        <w:spacing w:line="276" w:lineRule="auto"/>
      </w:pPr>
      <w:bookmarkStart w:id="39" w:name="_Ref375388440"/>
      <w:bookmarkStart w:id="40" w:name="_Toc375393282"/>
      <w:bookmarkStart w:id="41" w:name="_Toc386395254"/>
      <w:bookmarkStart w:id="42" w:name="_Toc408687851"/>
      <w:r w:rsidRPr="001215E8">
        <w:t>Figure 1-</w:t>
      </w:r>
      <w:fldSimple w:instr=" SEQ Figure \* ARABIC ">
        <w:r w:rsidR="00FE523E">
          <w:rPr>
            <w:noProof/>
          </w:rPr>
          <w:t>12</w:t>
        </w:r>
      </w:fldSimple>
      <w:bookmarkEnd w:id="39"/>
      <w:r w:rsidRPr="001215E8">
        <w:t>: Application Download Times</w:t>
      </w:r>
      <w:bookmarkEnd w:id="40"/>
      <w:bookmarkEnd w:id="41"/>
      <w:bookmarkEnd w:id="42"/>
    </w:p>
    <w:tbl>
      <w:tblPr>
        <w:tblStyle w:val="ListTable3Accent1"/>
        <w:tblW w:w="0" w:type="auto"/>
        <w:jc w:val="center"/>
        <w:tblLook w:val="0420" w:firstRow="1" w:lastRow="0" w:firstColumn="0" w:lastColumn="0" w:noHBand="0" w:noVBand="1"/>
      </w:tblPr>
      <w:tblGrid>
        <w:gridCol w:w="3116"/>
        <w:gridCol w:w="1039"/>
        <w:gridCol w:w="1039"/>
        <w:gridCol w:w="1039"/>
        <w:gridCol w:w="1039"/>
      </w:tblGrid>
      <w:tr w:rsidR="006E2CD4" w14:paraId="66FBEFC2" w14:textId="77777777" w:rsidTr="006E2CD4">
        <w:trPr>
          <w:cnfStyle w:val="100000000000" w:firstRow="1" w:lastRow="0" w:firstColumn="0" w:lastColumn="0" w:oddVBand="0" w:evenVBand="0" w:oddHBand="0" w:evenHBand="0" w:firstRowFirstColumn="0" w:firstRowLastColumn="0" w:lastRowFirstColumn="0" w:lastRowLastColumn="0"/>
          <w:jc w:val="center"/>
        </w:trPr>
        <w:tc>
          <w:tcPr>
            <w:tcW w:w="3116" w:type="dxa"/>
          </w:tcPr>
          <w:p w14:paraId="1FC8084A" w14:textId="77777777" w:rsidR="006E2CD4" w:rsidRPr="006E2CD4" w:rsidRDefault="006E2CD4" w:rsidP="00FE523E">
            <w:pPr>
              <w:pStyle w:val="TableHeading0"/>
              <w:rPr>
                <w:rFonts w:asciiTheme="minorHAnsi" w:hAnsiTheme="minorHAnsi"/>
              </w:rPr>
            </w:pPr>
            <w:r w:rsidRPr="006E2CD4">
              <w:rPr>
                <w:rFonts w:asciiTheme="minorHAnsi" w:hAnsiTheme="minorHAnsi"/>
              </w:rPr>
              <w:t>Application / Speed</w:t>
            </w:r>
          </w:p>
        </w:tc>
        <w:tc>
          <w:tcPr>
            <w:tcW w:w="1039" w:type="dxa"/>
          </w:tcPr>
          <w:p w14:paraId="145DE8D9" w14:textId="77777777" w:rsidR="006E2CD4" w:rsidRPr="006E2CD4" w:rsidRDefault="006E2CD4" w:rsidP="00FE523E">
            <w:pPr>
              <w:pStyle w:val="TableHeading0"/>
              <w:rPr>
                <w:rFonts w:asciiTheme="minorHAnsi" w:hAnsiTheme="minorHAnsi"/>
              </w:rPr>
            </w:pPr>
            <w:r w:rsidRPr="006E2CD4">
              <w:rPr>
                <w:rFonts w:asciiTheme="minorHAnsi" w:hAnsiTheme="minorHAnsi"/>
              </w:rPr>
              <w:t>1 Mbps</w:t>
            </w:r>
          </w:p>
        </w:tc>
        <w:tc>
          <w:tcPr>
            <w:tcW w:w="1039" w:type="dxa"/>
          </w:tcPr>
          <w:p w14:paraId="71BA8447" w14:textId="77777777" w:rsidR="006E2CD4" w:rsidRPr="006E2CD4" w:rsidRDefault="006E2CD4" w:rsidP="00FE523E">
            <w:pPr>
              <w:pStyle w:val="TableHeading0"/>
              <w:rPr>
                <w:rFonts w:asciiTheme="minorHAnsi" w:hAnsiTheme="minorHAnsi"/>
              </w:rPr>
            </w:pPr>
            <w:r w:rsidRPr="006E2CD4">
              <w:rPr>
                <w:rFonts w:asciiTheme="minorHAnsi" w:hAnsiTheme="minorHAnsi"/>
              </w:rPr>
              <w:t>10 Mbps</w:t>
            </w:r>
          </w:p>
        </w:tc>
        <w:tc>
          <w:tcPr>
            <w:tcW w:w="1039" w:type="dxa"/>
          </w:tcPr>
          <w:p w14:paraId="1B718185" w14:textId="77777777" w:rsidR="006E2CD4" w:rsidRPr="006E2CD4" w:rsidRDefault="006E2CD4" w:rsidP="00FE523E">
            <w:pPr>
              <w:pStyle w:val="TableHeading0"/>
              <w:rPr>
                <w:rFonts w:asciiTheme="minorHAnsi" w:hAnsiTheme="minorHAnsi"/>
              </w:rPr>
            </w:pPr>
            <w:r w:rsidRPr="006E2CD4">
              <w:rPr>
                <w:rFonts w:asciiTheme="minorHAnsi" w:hAnsiTheme="minorHAnsi"/>
              </w:rPr>
              <w:t>100 Mbs</w:t>
            </w:r>
          </w:p>
        </w:tc>
        <w:tc>
          <w:tcPr>
            <w:tcW w:w="1039" w:type="dxa"/>
          </w:tcPr>
          <w:p w14:paraId="6C828A2E" w14:textId="77777777" w:rsidR="006E2CD4" w:rsidRPr="006E2CD4" w:rsidRDefault="006E2CD4" w:rsidP="00FE523E">
            <w:pPr>
              <w:pStyle w:val="TableHeading0"/>
              <w:rPr>
                <w:rFonts w:asciiTheme="minorHAnsi" w:hAnsiTheme="minorHAnsi"/>
              </w:rPr>
            </w:pPr>
            <w:r w:rsidRPr="006E2CD4">
              <w:rPr>
                <w:rFonts w:asciiTheme="minorHAnsi" w:hAnsiTheme="minorHAnsi"/>
              </w:rPr>
              <w:t>1 Gbps</w:t>
            </w:r>
          </w:p>
        </w:tc>
      </w:tr>
      <w:tr w:rsidR="006E2CD4" w:rsidRPr="002A32FA" w14:paraId="67D33B5C" w14:textId="77777777" w:rsidTr="006E2CD4">
        <w:trPr>
          <w:cnfStyle w:val="000000100000" w:firstRow="0" w:lastRow="0" w:firstColumn="0" w:lastColumn="0" w:oddVBand="0" w:evenVBand="0" w:oddHBand="1" w:evenHBand="0" w:firstRowFirstColumn="0" w:firstRowLastColumn="0" w:lastRowFirstColumn="0" w:lastRowLastColumn="0"/>
          <w:jc w:val="center"/>
        </w:trPr>
        <w:tc>
          <w:tcPr>
            <w:tcW w:w="3116" w:type="dxa"/>
          </w:tcPr>
          <w:p w14:paraId="6A29D8A4" w14:textId="77777777" w:rsidR="006E2CD4" w:rsidRPr="006E2CD4" w:rsidRDefault="006E2CD4" w:rsidP="00FE523E">
            <w:pPr>
              <w:pStyle w:val="TableText"/>
              <w:rPr>
                <w:rFonts w:asciiTheme="minorHAnsi" w:hAnsiTheme="minorHAnsi"/>
              </w:rPr>
            </w:pPr>
            <w:r w:rsidRPr="006E2CD4">
              <w:rPr>
                <w:rFonts w:asciiTheme="minorHAnsi" w:hAnsiTheme="minorHAnsi"/>
              </w:rPr>
              <w:t>E-mail Message (250 words)</w:t>
            </w:r>
          </w:p>
        </w:tc>
        <w:tc>
          <w:tcPr>
            <w:tcW w:w="1039" w:type="dxa"/>
          </w:tcPr>
          <w:p w14:paraId="6E415F83" w14:textId="77777777" w:rsidR="006E2CD4" w:rsidRPr="006E2CD4" w:rsidRDefault="006E2CD4" w:rsidP="00FE523E">
            <w:pPr>
              <w:pStyle w:val="TableText"/>
              <w:rPr>
                <w:rFonts w:asciiTheme="minorHAnsi" w:hAnsiTheme="minorHAnsi"/>
              </w:rPr>
            </w:pPr>
            <w:r w:rsidRPr="006E2CD4">
              <w:rPr>
                <w:rFonts w:asciiTheme="minorHAnsi" w:hAnsiTheme="minorHAnsi"/>
              </w:rPr>
              <w:t>—</w:t>
            </w:r>
          </w:p>
        </w:tc>
        <w:tc>
          <w:tcPr>
            <w:tcW w:w="1039" w:type="dxa"/>
          </w:tcPr>
          <w:p w14:paraId="5CFA24B7" w14:textId="77777777" w:rsidR="006E2CD4" w:rsidRPr="006E2CD4" w:rsidRDefault="006E2CD4" w:rsidP="00FE523E">
            <w:pPr>
              <w:pStyle w:val="TableText"/>
              <w:rPr>
                <w:rFonts w:asciiTheme="minorHAnsi" w:hAnsiTheme="minorHAnsi"/>
              </w:rPr>
            </w:pPr>
            <w:r w:rsidRPr="006E2CD4">
              <w:rPr>
                <w:rFonts w:asciiTheme="minorHAnsi" w:hAnsiTheme="minorHAnsi"/>
              </w:rPr>
              <w:t>—</w:t>
            </w:r>
          </w:p>
        </w:tc>
        <w:tc>
          <w:tcPr>
            <w:tcW w:w="1039" w:type="dxa"/>
          </w:tcPr>
          <w:p w14:paraId="035F718D" w14:textId="77777777" w:rsidR="006E2CD4" w:rsidRPr="006E2CD4" w:rsidRDefault="006E2CD4" w:rsidP="00FE523E">
            <w:pPr>
              <w:pStyle w:val="TableText"/>
              <w:rPr>
                <w:rFonts w:asciiTheme="minorHAnsi" w:hAnsiTheme="minorHAnsi"/>
              </w:rPr>
            </w:pPr>
            <w:r w:rsidRPr="006E2CD4">
              <w:rPr>
                <w:rFonts w:asciiTheme="minorHAnsi" w:hAnsiTheme="minorHAnsi"/>
              </w:rPr>
              <w:t>—</w:t>
            </w:r>
          </w:p>
        </w:tc>
        <w:tc>
          <w:tcPr>
            <w:tcW w:w="1039" w:type="dxa"/>
          </w:tcPr>
          <w:p w14:paraId="7F93E55E" w14:textId="77777777" w:rsidR="006E2CD4" w:rsidRPr="006E2CD4" w:rsidRDefault="006E2CD4" w:rsidP="00FE523E">
            <w:pPr>
              <w:pStyle w:val="TableText"/>
              <w:rPr>
                <w:rFonts w:asciiTheme="minorHAnsi" w:hAnsiTheme="minorHAnsi"/>
              </w:rPr>
            </w:pPr>
            <w:r w:rsidRPr="006E2CD4">
              <w:rPr>
                <w:rFonts w:asciiTheme="minorHAnsi" w:hAnsiTheme="minorHAnsi"/>
              </w:rPr>
              <w:t>—</w:t>
            </w:r>
          </w:p>
        </w:tc>
      </w:tr>
      <w:tr w:rsidR="006E2CD4" w:rsidRPr="002A32FA" w14:paraId="39927A3F" w14:textId="77777777" w:rsidTr="006E2CD4">
        <w:trPr>
          <w:jc w:val="center"/>
        </w:trPr>
        <w:tc>
          <w:tcPr>
            <w:tcW w:w="3116" w:type="dxa"/>
          </w:tcPr>
          <w:p w14:paraId="2D992E23" w14:textId="77777777" w:rsidR="006E2CD4" w:rsidRPr="006E2CD4" w:rsidRDefault="006E2CD4" w:rsidP="00FE523E">
            <w:pPr>
              <w:pStyle w:val="TableText"/>
              <w:rPr>
                <w:rFonts w:asciiTheme="minorHAnsi" w:hAnsiTheme="minorHAnsi"/>
              </w:rPr>
            </w:pPr>
            <w:r w:rsidRPr="006E2CD4">
              <w:rPr>
                <w:rFonts w:asciiTheme="minorHAnsi" w:hAnsiTheme="minorHAnsi"/>
              </w:rPr>
              <w:t>Photograph (2 MB)</w:t>
            </w:r>
          </w:p>
        </w:tc>
        <w:tc>
          <w:tcPr>
            <w:tcW w:w="1039" w:type="dxa"/>
          </w:tcPr>
          <w:p w14:paraId="52CE39CE" w14:textId="77777777" w:rsidR="006E2CD4" w:rsidRPr="006E2CD4" w:rsidRDefault="006E2CD4" w:rsidP="00FE523E">
            <w:pPr>
              <w:pStyle w:val="TableText"/>
              <w:rPr>
                <w:rFonts w:asciiTheme="minorHAnsi" w:hAnsiTheme="minorHAnsi"/>
              </w:rPr>
            </w:pPr>
            <w:r w:rsidRPr="006E2CD4">
              <w:rPr>
                <w:rFonts w:asciiTheme="minorHAnsi" w:hAnsiTheme="minorHAnsi"/>
              </w:rPr>
              <w:t>16 sec</w:t>
            </w:r>
          </w:p>
        </w:tc>
        <w:tc>
          <w:tcPr>
            <w:tcW w:w="1039" w:type="dxa"/>
          </w:tcPr>
          <w:p w14:paraId="4C8C7A56" w14:textId="77777777" w:rsidR="006E2CD4" w:rsidRPr="006E2CD4" w:rsidRDefault="006E2CD4" w:rsidP="00FE523E">
            <w:pPr>
              <w:pStyle w:val="TableText"/>
              <w:rPr>
                <w:rFonts w:asciiTheme="minorHAnsi" w:hAnsiTheme="minorHAnsi"/>
              </w:rPr>
            </w:pPr>
            <w:r w:rsidRPr="006E2CD4">
              <w:rPr>
                <w:rFonts w:asciiTheme="minorHAnsi" w:hAnsiTheme="minorHAnsi"/>
              </w:rPr>
              <w:t>2 sec</w:t>
            </w:r>
          </w:p>
        </w:tc>
        <w:tc>
          <w:tcPr>
            <w:tcW w:w="1039" w:type="dxa"/>
          </w:tcPr>
          <w:p w14:paraId="443E21AA" w14:textId="77777777" w:rsidR="006E2CD4" w:rsidRPr="006E2CD4" w:rsidRDefault="006E2CD4" w:rsidP="00FE523E">
            <w:pPr>
              <w:pStyle w:val="TableText"/>
              <w:rPr>
                <w:rFonts w:asciiTheme="minorHAnsi" w:hAnsiTheme="minorHAnsi"/>
              </w:rPr>
            </w:pPr>
            <w:r w:rsidRPr="006E2CD4">
              <w:rPr>
                <w:rFonts w:asciiTheme="minorHAnsi" w:hAnsiTheme="minorHAnsi"/>
              </w:rPr>
              <w:t>—</w:t>
            </w:r>
          </w:p>
        </w:tc>
        <w:tc>
          <w:tcPr>
            <w:tcW w:w="1039" w:type="dxa"/>
          </w:tcPr>
          <w:p w14:paraId="1E9E4A3B" w14:textId="77777777" w:rsidR="006E2CD4" w:rsidRPr="006E2CD4" w:rsidRDefault="006E2CD4" w:rsidP="00FE523E">
            <w:pPr>
              <w:pStyle w:val="TableText"/>
              <w:rPr>
                <w:rFonts w:asciiTheme="minorHAnsi" w:hAnsiTheme="minorHAnsi"/>
              </w:rPr>
            </w:pPr>
            <w:r w:rsidRPr="006E2CD4">
              <w:rPr>
                <w:rFonts w:asciiTheme="minorHAnsi" w:hAnsiTheme="minorHAnsi"/>
              </w:rPr>
              <w:t>—</w:t>
            </w:r>
          </w:p>
        </w:tc>
      </w:tr>
      <w:tr w:rsidR="006E2CD4" w:rsidRPr="002A32FA" w14:paraId="38F53FD5" w14:textId="77777777" w:rsidTr="006E2CD4">
        <w:trPr>
          <w:cnfStyle w:val="000000100000" w:firstRow="0" w:lastRow="0" w:firstColumn="0" w:lastColumn="0" w:oddVBand="0" w:evenVBand="0" w:oddHBand="1" w:evenHBand="0" w:firstRowFirstColumn="0" w:firstRowLastColumn="0" w:lastRowFirstColumn="0" w:lastRowLastColumn="0"/>
          <w:jc w:val="center"/>
        </w:trPr>
        <w:tc>
          <w:tcPr>
            <w:tcW w:w="3116" w:type="dxa"/>
          </w:tcPr>
          <w:p w14:paraId="4368A14C" w14:textId="77777777" w:rsidR="006E2CD4" w:rsidRPr="006E2CD4" w:rsidRDefault="006E2CD4" w:rsidP="00FE523E">
            <w:pPr>
              <w:pStyle w:val="TableText"/>
              <w:rPr>
                <w:rFonts w:asciiTheme="minorHAnsi" w:hAnsiTheme="minorHAnsi"/>
              </w:rPr>
            </w:pPr>
            <w:r w:rsidRPr="006E2CD4">
              <w:rPr>
                <w:rFonts w:asciiTheme="minorHAnsi" w:hAnsiTheme="minorHAnsi"/>
              </w:rPr>
              <w:t>1-Hour HDTV Program (7 Mbps)</w:t>
            </w:r>
          </w:p>
        </w:tc>
        <w:tc>
          <w:tcPr>
            <w:tcW w:w="1039" w:type="dxa"/>
          </w:tcPr>
          <w:p w14:paraId="563A283E" w14:textId="77777777" w:rsidR="006E2CD4" w:rsidRPr="006E2CD4" w:rsidRDefault="006E2CD4" w:rsidP="00FE523E">
            <w:pPr>
              <w:pStyle w:val="TableText"/>
              <w:rPr>
                <w:rFonts w:asciiTheme="minorHAnsi" w:hAnsiTheme="minorHAnsi"/>
              </w:rPr>
            </w:pPr>
            <w:r w:rsidRPr="006E2CD4">
              <w:rPr>
                <w:rFonts w:asciiTheme="minorHAnsi" w:hAnsiTheme="minorHAnsi"/>
              </w:rPr>
              <w:t>7 hr</w:t>
            </w:r>
          </w:p>
        </w:tc>
        <w:tc>
          <w:tcPr>
            <w:tcW w:w="1039" w:type="dxa"/>
          </w:tcPr>
          <w:p w14:paraId="1026B79B" w14:textId="77777777" w:rsidR="006E2CD4" w:rsidRPr="006E2CD4" w:rsidRDefault="006E2CD4" w:rsidP="00FE523E">
            <w:pPr>
              <w:pStyle w:val="TableText"/>
              <w:rPr>
                <w:rFonts w:asciiTheme="minorHAnsi" w:hAnsiTheme="minorHAnsi"/>
              </w:rPr>
            </w:pPr>
            <w:r w:rsidRPr="006E2CD4">
              <w:rPr>
                <w:rFonts w:asciiTheme="minorHAnsi" w:hAnsiTheme="minorHAnsi"/>
              </w:rPr>
              <w:t>42 min</w:t>
            </w:r>
          </w:p>
        </w:tc>
        <w:tc>
          <w:tcPr>
            <w:tcW w:w="1039" w:type="dxa"/>
          </w:tcPr>
          <w:p w14:paraId="385E6A0F" w14:textId="77777777" w:rsidR="006E2CD4" w:rsidRPr="006E2CD4" w:rsidRDefault="006E2CD4" w:rsidP="00FE523E">
            <w:pPr>
              <w:pStyle w:val="TableText"/>
              <w:rPr>
                <w:rFonts w:asciiTheme="minorHAnsi" w:hAnsiTheme="minorHAnsi"/>
              </w:rPr>
            </w:pPr>
            <w:r w:rsidRPr="006E2CD4">
              <w:rPr>
                <w:rFonts w:asciiTheme="minorHAnsi" w:hAnsiTheme="minorHAnsi"/>
              </w:rPr>
              <w:t>4 min</w:t>
            </w:r>
          </w:p>
        </w:tc>
        <w:tc>
          <w:tcPr>
            <w:tcW w:w="1039" w:type="dxa"/>
          </w:tcPr>
          <w:p w14:paraId="1917967F" w14:textId="77777777" w:rsidR="006E2CD4" w:rsidRPr="006E2CD4" w:rsidRDefault="006E2CD4" w:rsidP="00FE523E">
            <w:pPr>
              <w:pStyle w:val="TableText"/>
              <w:rPr>
                <w:rFonts w:asciiTheme="minorHAnsi" w:hAnsiTheme="minorHAnsi"/>
              </w:rPr>
            </w:pPr>
            <w:r w:rsidRPr="006E2CD4">
              <w:rPr>
                <w:rFonts w:asciiTheme="minorHAnsi" w:hAnsiTheme="minorHAnsi"/>
              </w:rPr>
              <w:t>25 sec</w:t>
            </w:r>
          </w:p>
        </w:tc>
      </w:tr>
      <w:tr w:rsidR="006E2CD4" w:rsidRPr="002A32FA" w14:paraId="7C6A6AE6" w14:textId="77777777" w:rsidTr="006E2CD4">
        <w:trPr>
          <w:jc w:val="center"/>
        </w:trPr>
        <w:tc>
          <w:tcPr>
            <w:tcW w:w="3116" w:type="dxa"/>
          </w:tcPr>
          <w:p w14:paraId="339EA2F9" w14:textId="77777777" w:rsidR="006E2CD4" w:rsidRPr="006E2CD4" w:rsidRDefault="006E2CD4" w:rsidP="00FE523E">
            <w:pPr>
              <w:pStyle w:val="TableText"/>
              <w:rPr>
                <w:rFonts w:asciiTheme="minorHAnsi" w:hAnsiTheme="minorHAnsi"/>
              </w:rPr>
            </w:pPr>
            <w:r w:rsidRPr="006E2CD4">
              <w:rPr>
                <w:rFonts w:asciiTheme="minorHAnsi" w:hAnsiTheme="minorHAnsi"/>
              </w:rPr>
              <w:t>Backup 500 GB hard drive</w:t>
            </w:r>
          </w:p>
        </w:tc>
        <w:tc>
          <w:tcPr>
            <w:tcW w:w="1039" w:type="dxa"/>
          </w:tcPr>
          <w:p w14:paraId="721F047E" w14:textId="77777777" w:rsidR="006E2CD4" w:rsidRPr="006E2CD4" w:rsidRDefault="006E2CD4" w:rsidP="00FE523E">
            <w:pPr>
              <w:pStyle w:val="TableText"/>
              <w:rPr>
                <w:rFonts w:asciiTheme="minorHAnsi" w:hAnsiTheme="minorHAnsi"/>
              </w:rPr>
            </w:pPr>
            <w:r w:rsidRPr="006E2CD4">
              <w:rPr>
                <w:rFonts w:asciiTheme="minorHAnsi" w:hAnsiTheme="minorHAnsi"/>
              </w:rPr>
              <w:t xml:space="preserve">1.9 </w:t>
            </w:r>
            <w:proofErr w:type="spellStart"/>
            <w:r w:rsidRPr="006E2CD4">
              <w:rPr>
                <w:rFonts w:asciiTheme="minorHAnsi" w:hAnsiTheme="minorHAnsi"/>
              </w:rPr>
              <w:t>mo</w:t>
            </w:r>
            <w:proofErr w:type="spellEnd"/>
          </w:p>
        </w:tc>
        <w:tc>
          <w:tcPr>
            <w:tcW w:w="1039" w:type="dxa"/>
          </w:tcPr>
          <w:p w14:paraId="2AFC5680" w14:textId="77777777" w:rsidR="006E2CD4" w:rsidRPr="006E2CD4" w:rsidRDefault="006E2CD4" w:rsidP="00FE523E">
            <w:pPr>
              <w:pStyle w:val="TableText"/>
              <w:rPr>
                <w:rFonts w:asciiTheme="minorHAnsi" w:hAnsiTheme="minorHAnsi"/>
              </w:rPr>
            </w:pPr>
            <w:r w:rsidRPr="006E2CD4">
              <w:rPr>
                <w:rFonts w:asciiTheme="minorHAnsi" w:hAnsiTheme="minorHAnsi"/>
              </w:rPr>
              <w:t>5.8 da</w:t>
            </w:r>
          </w:p>
        </w:tc>
        <w:tc>
          <w:tcPr>
            <w:tcW w:w="1039" w:type="dxa"/>
          </w:tcPr>
          <w:p w14:paraId="2D8F4897" w14:textId="77777777" w:rsidR="006E2CD4" w:rsidRPr="006E2CD4" w:rsidRDefault="006E2CD4" w:rsidP="00FE523E">
            <w:pPr>
              <w:pStyle w:val="TableText"/>
              <w:rPr>
                <w:rFonts w:asciiTheme="minorHAnsi" w:hAnsiTheme="minorHAnsi"/>
              </w:rPr>
            </w:pPr>
            <w:r w:rsidRPr="006E2CD4">
              <w:rPr>
                <w:rFonts w:asciiTheme="minorHAnsi" w:hAnsiTheme="minorHAnsi"/>
              </w:rPr>
              <w:t>14 hr</w:t>
            </w:r>
          </w:p>
        </w:tc>
        <w:tc>
          <w:tcPr>
            <w:tcW w:w="1039" w:type="dxa"/>
          </w:tcPr>
          <w:p w14:paraId="6CE08565" w14:textId="77777777" w:rsidR="006E2CD4" w:rsidRPr="006E2CD4" w:rsidRDefault="006E2CD4" w:rsidP="00FE523E">
            <w:pPr>
              <w:pStyle w:val="TableText"/>
              <w:rPr>
                <w:rFonts w:asciiTheme="minorHAnsi" w:hAnsiTheme="minorHAnsi"/>
              </w:rPr>
            </w:pPr>
            <w:r w:rsidRPr="006E2CD4">
              <w:rPr>
                <w:rFonts w:asciiTheme="minorHAnsi" w:hAnsiTheme="minorHAnsi"/>
              </w:rPr>
              <w:t>2 hr</w:t>
            </w:r>
          </w:p>
        </w:tc>
      </w:tr>
    </w:tbl>
    <w:p w14:paraId="6FF37389" w14:textId="77777777" w:rsidR="00393758" w:rsidRPr="00393758" w:rsidRDefault="00393758" w:rsidP="00393758">
      <w:pPr>
        <w:pStyle w:val="Exhibit"/>
      </w:pPr>
    </w:p>
    <w:p w14:paraId="11479F6C" w14:textId="2AE5D2E8" w:rsidR="00661217" w:rsidRPr="001215E8" w:rsidRDefault="00661217" w:rsidP="00C96FDC">
      <w:pPr>
        <w:pStyle w:val="ChapBM"/>
      </w:pPr>
      <w:r w:rsidRPr="001215E8">
        <w:t xml:space="preserve">Corporate networks, of course, must carry the combined transmissions of all users and all machine-to-machine background processes. This creates an enormous aggregate need for speed. </w:t>
      </w:r>
    </w:p>
    <w:p w14:paraId="721936BB" w14:textId="728F256D" w:rsidR="006D5E20" w:rsidRPr="001215E8" w:rsidRDefault="006D5E20" w:rsidP="00C96FDC">
      <w:pPr>
        <w:pStyle w:val="NLTTL"/>
      </w:pPr>
      <w:r w:rsidRPr="001215E8">
        <w:t>Test Your Understanding</w:t>
      </w:r>
    </w:p>
    <w:p w14:paraId="4C558C75" w14:textId="589E1D18" w:rsidR="006D5E20" w:rsidRPr="001215E8" w:rsidRDefault="006D5E20" w:rsidP="00C96FDC">
      <w:pPr>
        <w:pStyle w:val="TYU"/>
      </w:pPr>
      <w:r w:rsidRPr="001215E8">
        <w:tab/>
      </w:r>
      <w:r w:rsidR="00A6581A" w:rsidRPr="001215E8">
        <w:t>1</w:t>
      </w:r>
      <w:r w:rsidR="00BB0F6C" w:rsidRPr="001215E8">
        <w:t>2</w:t>
      </w:r>
      <w:r w:rsidRPr="001215E8">
        <w:t>.</w:t>
      </w:r>
      <w:r w:rsidRPr="001215E8">
        <w:tab/>
      </w:r>
      <w:proofErr w:type="gramStart"/>
      <w:r w:rsidRPr="001215E8">
        <w:t>a</w:t>
      </w:r>
      <w:proofErr w:type="gramEnd"/>
      <w:r w:rsidRPr="001215E8">
        <w:t xml:space="preserve">) Is network speed usually measured in bytes per second (Bps) or bits per second (bps)? </w:t>
      </w:r>
      <w:r w:rsidR="00405F01" w:rsidRPr="001215E8">
        <w:t>b</w:t>
      </w:r>
      <w:r w:rsidRPr="001215E8">
        <w:t>) How many bits per second is 56</w:t>
      </w:r>
      <w:r w:rsidR="00405F01" w:rsidRPr="001215E8">
        <w:t> </w:t>
      </w:r>
      <w:r w:rsidRPr="001215E8">
        <w:t>kbps without a metric prefix</w:t>
      </w:r>
      <w:r w:rsidR="00405F01" w:rsidRPr="001215E8">
        <w:t>?</w:t>
      </w:r>
      <w:r w:rsidRPr="001215E8">
        <w:t xml:space="preserve"> (</w:t>
      </w:r>
      <w:r w:rsidR="00405F01" w:rsidRPr="001215E8">
        <w:t>Check Figure: 56,000 bps</w:t>
      </w:r>
      <w:r w:rsidRPr="001215E8">
        <w:t xml:space="preserve">) </w:t>
      </w:r>
      <w:r w:rsidR="00405F01" w:rsidRPr="001215E8">
        <w:t>c) How many bits per second is 376.2 Mbps without a metric prefix? d</w:t>
      </w:r>
      <w:r w:rsidRPr="001215E8">
        <w:t>) Express 47,30</w:t>
      </w:r>
      <w:r w:rsidR="00405F01" w:rsidRPr="001215E8">
        <w:t>0</w:t>
      </w:r>
      <w:r w:rsidRPr="001215E8">
        <w:t>,000</w:t>
      </w:r>
      <w:r w:rsidR="00405F01" w:rsidRPr="001215E8">
        <w:t> </w:t>
      </w:r>
      <w:r w:rsidRPr="001215E8">
        <w:t xml:space="preserve">bps with a metric prefix. </w:t>
      </w:r>
      <w:r w:rsidR="0090574F" w:rsidRPr="001215E8">
        <w:t>(Check F</w:t>
      </w:r>
      <w:r w:rsidR="00405F01" w:rsidRPr="001215E8">
        <w:t xml:space="preserve">igure: 47.3 Mbps.) e) Express 87,011 bps with a metric prefix. </w:t>
      </w:r>
      <w:r w:rsidRPr="001215E8">
        <w:t>f) Why do you need to know what application you are using to know what connection speed you need? g) Distinguish between speed to individuals and corporate network speeds.</w:t>
      </w:r>
    </w:p>
    <w:p w14:paraId="08FA4D55" w14:textId="30132124" w:rsidR="006D5E20" w:rsidRPr="001215E8" w:rsidRDefault="00C96FDC" w:rsidP="00C7076B">
      <w:pPr>
        <w:pStyle w:val="Heading1"/>
        <w:pBdr>
          <w:top w:val="single" w:sz="4" w:space="1" w:color="auto"/>
          <w:left w:val="single" w:sz="4" w:space="1" w:color="auto"/>
          <w:bottom w:val="single" w:sz="4" w:space="1" w:color="auto"/>
          <w:right w:val="single" w:sz="4" w:space="1" w:color="auto"/>
        </w:pBdr>
        <w:shd w:val="clear" w:color="auto" w:fill="DBE5F1" w:themeFill="accent1" w:themeFillTint="33"/>
      </w:pPr>
      <w:bookmarkStart w:id="43" w:name="_Toc394695963"/>
      <w:r w:rsidRPr="001215E8">
        <w:lastRenderedPageBreak/>
        <w:t xml:space="preserve">Box: </w:t>
      </w:r>
      <w:bookmarkEnd w:id="43"/>
      <w:r w:rsidRPr="001215E8">
        <w:t>More on the Metric System and Speeds</w:t>
      </w:r>
    </w:p>
    <w:p w14:paraId="7A875AFC" w14:textId="70EA3C1C" w:rsidR="00C96FDC" w:rsidRPr="001215E8" w:rsidRDefault="00C96FDC" w:rsidP="00C7076B">
      <w:pPr>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Americans tend to be relatively unfamiliar </w:t>
      </w:r>
      <w:r w:rsidR="00C9441C" w:rsidRPr="001215E8">
        <w:t>the</w:t>
      </w:r>
      <w:r w:rsidRPr="001215E8">
        <w:t xml:space="preserve"> metric </w:t>
      </w:r>
      <w:r w:rsidR="00C9441C" w:rsidRPr="001215E8">
        <w:t>system (officially the International System of Units, SI)</w:t>
      </w:r>
      <w:r w:rsidRPr="001215E8">
        <w:t>, which is used heavily in networking. This section looks into metric notation in a bit more detail. It also notes that there are rules for writing metric numbers properly; these rules go beyond metric basics.</w:t>
      </w:r>
      <w:r w:rsidR="00C9441C" w:rsidRPr="001215E8">
        <w:t xml:space="preserve"> </w:t>
      </w:r>
      <w:r w:rsidR="00C9441C" w:rsidRPr="001215E8">
        <w:fldChar w:fldCharType="begin"/>
      </w:r>
      <w:r w:rsidR="00C9441C" w:rsidRPr="001215E8">
        <w:instrText xml:space="preserve"> REF _Ref396569925 \h </w:instrText>
      </w:r>
      <w:r w:rsidR="001C05A6" w:rsidRPr="001215E8">
        <w:instrText xml:space="preserve"> \* MERGEFORMAT </w:instrText>
      </w:r>
      <w:r w:rsidR="00C9441C" w:rsidRPr="001215E8">
        <w:fldChar w:fldCharType="separate"/>
      </w:r>
      <w:r w:rsidR="00FE523E" w:rsidRPr="001215E8">
        <w:t>Figure 1-</w:t>
      </w:r>
      <w:r w:rsidR="00FE523E">
        <w:t>13</w:t>
      </w:r>
      <w:r w:rsidR="00C9441C" w:rsidRPr="001215E8">
        <w:fldChar w:fldCharType="end"/>
      </w:r>
      <w:r w:rsidR="00C9441C" w:rsidRPr="001215E8">
        <w:t xml:space="preserve"> presents basic terminology and writing conventions</w:t>
      </w:r>
    </w:p>
    <w:p w14:paraId="0415F8EA" w14:textId="7A4E64BE" w:rsidR="00C9441C" w:rsidRDefault="00C9441C" w:rsidP="00C7076B">
      <w:pPr>
        <w:pStyle w:val="Caption"/>
        <w:pBdr>
          <w:top w:val="single" w:sz="4" w:space="1" w:color="auto"/>
          <w:left w:val="single" w:sz="4" w:space="1" w:color="auto"/>
          <w:bottom w:val="single" w:sz="4" w:space="1" w:color="auto"/>
          <w:right w:val="single" w:sz="4" w:space="1" w:color="auto"/>
        </w:pBdr>
        <w:shd w:val="clear" w:color="auto" w:fill="DBE5F1" w:themeFill="accent1" w:themeFillTint="33"/>
      </w:pPr>
      <w:bookmarkStart w:id="44" w:name="_Ref396569925"/>
      <w:bookmarkStart w:id="45" w:name="_Toc408687852"/>
      <w:r w:rsidRPr="001215E8">
        <w:t>Figure 1-</w:t>
      </w:r>
      <w:fldSimple w:instr=" SEQ Figure \* ARABIC ">
        <w:r w:rsidR="00FE523E">
          <w:rPr>
            <w:noProof/>
          </w:rPr>
          <w:t>13</w:t>
        </w:r>
      </w:fldSimple>
      <w:bookmarkEnd w:id="44"/>
      <w:r w:rsidRPr="001215E8">
        <w:t>: Writing Numbers in the Metric System</w:t>
      </w:r>
      <w:bookmarkEnd w:id="45"/>
    </w:p>
    <w:p w14:paraId="3F746692" w14:textId="78CEC6C2" w:rsidR="00266711" w:rsidRPr="00266711" w:rsidRDefault="00BC1C7C" w:rsidP="00266711">
      <w:pPr>
        <w:pStyle w:val="Exhibit"/>
      </w:pPr>
      <w:r>
        <w:rPr>
          <w:noProof/>
        </w:rPr>
        <w:drawing>
          <wp:inline distT="0" distB="0" distL="0" distR="0" wp14:anchorId="2FAC0793" wp14:editId="4984794D">
            <wp:extent cx="4577718" cy="171283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3 Writing Numbers in the Metric System.png"/>
                    <pic:cNvPicPr/>
                  </pic:nvPicPr>
                  <pic:blipFill>
                    <a:blip r:embed="rId18">
                      <a:extLst>
                        <a:ext uri="{28A0092B-C50C-407E-A947-70E740481C1C}">
                          <a14:useLocalDpi xmlns:a14="http://schemas.microsoft.com/office/drawing/2010/main" val="0"/>
                        </a:ext>
                      </a:extLst>
                    </a:blip>
                    <a:stretch>
                      <a:fillRect/>
                    </a:stretch>
                  </pic:blipFill>
                  <pic:spPr>
                    <a:xfrm>
                      <a:off x="0" y="0"/>
                      <a:ext cx="4577718" cy="1712835"/>
                    </a:xfrm>
                    <a:prstGeom prst="rect">
                      <a:avLst/>
                    </a:prstGeom>
                  </pic:spPr>
                </pic:pic>
              </a:graphicData>
            </a:graphic>
          </wp:inline>
        </w:drawing>
      </w:r>
    </w:p>
    <w:p w14:paraId="30E83768" w14:textId="198B56E3" w:rsidR="00BB6734" w:rsidRPr="001215E8" w:rsidRDefault="00BB6734" w:rsidP="00C7076B">
      <w:pPr>
        <w:pStyle w:val="Heading2"/>
        <w:pBdr>
          <w:top w:val="single" w:sz="4" w:space="1" w:color="auto"/>
          <w:left w:val="single" w:sz="4" w:space="1" w:color="auto"/>
          <w:bottom w:val="single" w:sz="4" w:space="1" w:color="auto"/>
          <w:right w:val="single" w:sz="4" w:space="1" w:color="auto"/>
        </w:pBdr>
        <w:shd w:val="clear" w:color="auto" w:fill="DBE5F1" w:themeFill="accent1" w:themeFillTint="33"/>
      </w:pPr>
      <w:r w:rsidRPr="001215E8">
        <w:t>Quantity, Units, and a Mandatory Space</w:t>
      </w:r>
    </w:p>
    <w:p w14:paraId="6EF527F1" w14:textId="166AADDD" w:rsidR="00C9441C" w:rsidRPr="001215E8" w:rsidRDefault="00C9441C" w:rsidP="00C7076B">
      <w:pPr>
        <w:pStyle w:val="H3"/>
        <w:pBdr>
          <w:top w:val="single" w:sz="4" w:space="1" w:color="auto"/>
          <w:left w:val="single" w:sz="4" w:space="1" w:color="auto"/>
          <w:bottom w:val="single" w:sz="4" w:space="1" w:color="auto"/>
          <w:right w:val="single" w:sz="4" w:space="1" w:color="auto"/>
        </w:pBdr>
        <w:shd w:val="clear" w:color="auto" w:fill="DBE5F1" w:themeFill="accent1" w:themeFillTint="33"/>
      </w:pPr>
      <w:r w:rsidRPr="00FC04EF">
        <w:rPr>
          <w:rStyle w:val="H31"/>
        </w:rPr>
        <w:t>Quantity and Units</w:t>
      </w:r>
      <w:proofErr w:type="gramStart"/>
      <w:r w:rsidRPr="001215E8">
        <w:t>  </w:t>
      </w:r>
      <w:proofErr w:type="gramEnd"/>
      <w:r w:rsidRPr="001215E8">
        <w:fldChar w:fldCharType="begin"/>
      </w:r>
      <w:r w:rsidRPr="001215E8">
        <w:instrText xml:space="preserve"> REF _Ref396569925 \h </w:instrText>
      </w:r>
      <w:r w:rsidR="001C05A6" w:rsidRPr="001215E8">
        <w:instrText xml:space="preserve"> \* MERGEFORMAT </w:instrText>
      </w:r>
      <w:r w:rsidRPr="001215E8">
        <w:fldChar w:fldCharType="separate"/>
      </w:r>
      <w:r w:rsidR="00FE523E" w:rsidRPr="001215E8">
        <w:t>Figure 1-</w:t>
      </w:r>
      <w:r w:rsidR="00FE523E">
        <w:t>13</w:t>
      </w:r>
      <w:r w:rsidRPr="001215E8">
        <w:fldChar w:fldCharType="end"/>
      </w:r>
      <w:r w:rsidRPr="001215E8">
        <w:t xml:space="preserve"> shows that there are two core parts to a number written in metric. The first is the quantity, which is the number of meters, </w:t>
      </w:r>
      <w:r w:rsidR="00FC04EF">
        <w:t>second, w</w:t>
      </w:r>
      <w:r w:rsidRPr="001215E8">
        <w:t xml:space="preserve">atts, or things being measured. </w:t>
      </w:r>
      <w:r w:rsidR="00155FAB" w:rsidRPr="001215E8">
        <w:t xml:space="preserve">In the figure, the quantity is 14.6. </w:t>
      </w:r>
      <w:r w:rsidRPr="001215E8">
        <w:t>The unit, in turn, is what is being measured. In the figure, the unit is m</w:t>
      </w:r>
      <w:r w:rsidR="004C54E2" w:rsidRPr="001215E8">
        <w:t>s</w:t>
      </w:r>
      <w:r w:rsidRPr="001215E8">
        <w:t xml:space="preserve">, which </w:t>
      </w:r>
      <w:proofErr w:type="gramStart"/>
      <w:r w:rsidRPr="001215E8">
        <w:t>is milli</w:t>
      </w:r>
      <w:r w:rsidR="004C54E2" w:rsidRPr="001215E8">
        <w:t>second</w:t>
      </w:r>
      <w:r w:rsidRPr="001215E8">
        <w:t>s</w:t>
      </w:r>
      <w:proofErr w:type="gramEnd"/>
      <w:r w:rsidRPr="001215E8">
        <w:t>.</w:t>
      </w:r>
    </w:p>
    <w:p w14:paraId="0155481A" w14:textId="4E22C56C" w:rsidR="00C9441C" w:rsidRPr="001215E8" w:rsidRDefault="00C9441C" w:rsidP="00C7076B">
      <w:pPr>
        <w:pStyle w:val="ChapBM"/>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There is a mandatory space between the quantity and the unit. Yes, this is picky, but it is important for writing metric numbers properly. Think of </w:t>
      </w:r>
      <w:r w:rsidR="004C54E2" w:rsidRPr="001215E8">
        <w:t>the space</w:t>
      </w:r>
      <w:r w:rsidRPr="001215E8">
        <w:t xml:space="preserve"> as a multiplication symbol.</w:t>
      </w:r>
    </w:p>
    <w:p w14:paraId="1644E3EA" w14:textId="4A422BA0" w:rsidR="004C54E2" w:rsidRPr="001215E8" w:rsidRDefault="004C54E2" w:rsidP="00C7076B">
      <w:pPr>
        <w:pStyle w:val="H3"/>
        <w:pBdr>
          <w:top w:val="single" w:sz="4" w:space="1" w:color="auto"/>
          <w:left w:val="single" w:sz="4" w:space="1" w:color="auto"/>
          <w:bottom w:val="single" w:sz="4" w:space="1" w:color="auto"/>
          <w:right w:val="single" w:sz="4" w:space="1" w:color="auto"/>
        </w:pBdr>
        <w:shd w:val="clear" w:color="auto" w:fill="DBE5F1" w:themeFill="accent1" w:themeFillTint="33"/>
      </w:pPr>
      <w:r w:rsidRPr="00FC04EF">
        <w:rPr>
          <w:rStyle w:val="H31"/>
        </w:rPr>
        <w:t>Prefix and SI Unit</w:t>
      </w:r>
      <w:proofErr w:type="gramStart"/>
      <w:r w:rsidRPr="001215E8">
        <w:t>  </w:t>
      </w:r>
      <w:r w:rsidR="00C9441C" w:rsidRPr="001215E8">
        <w:t>The</w:t>
      </w:r>
      <w:proofErr w:type="gramEnd"/>
      <w:r w:rsidR="00C9441C" w:rsidRPr="001215E8">
        <w:t xml:space="preserve"> quantity, mandatory space, and unit are the three core parts of a metric number. However, the unit typically has two parts. The second is the SI unit, such as second, meter, or watt. Before </w:t>
      </w:r>
      <w:r w:rsidRPr="001215E8">
        <w:t>the SI unit</w:t>
      </w:r>
      <w:r w:rsidR="00C9441C" w:rsidRPr="001215E8">
        <w:t xml:space="preserve"> comes a prefix, which is a multiplier.</w:t>
      </w:r>
      <w:r w:rsidRPr="001215E8">
        <w:t xml:space="preserve"> As shown earlier, prefixes beyond a hundred are given in multiples of 1,000. The unit ms </w:t>
      </w:r>
      <w:proofErr w:type="gramStart"/>
      <w:r w:rsidRPr="001215E8">
        <w:t>means</w:t>
      </w:r>
      <w:proofErr w:type="gramEnd"/>
      <w:r w:rsidRPr="001215E8">
        <w:t xml:space="preserve"> one millisecond. Here, m stands for milli, which is 1/1000. Note that while there is a mandatory space between the quantity and the unit, it is mandatory </w:t>
      </w:r>
      <w:r w:rsidRPr="00FC04EF">
        <w:rPr>
          <w:i/>
        </w:rPr>
        <w:t>not</w:t>
      </w:r>
      <w:r w:rsidRPr="001215E8">
        <w:t xml:space="preserve"> to have a space between the prefix and the SI unit.</w:t>
      </w:r>
    </w:p>
    <w:p w14:paraId="2D65C7AD" w14:textId="77777777" w:rsidR="00155FAB" w:rsidRPr="001215E8" w:rsidRDefault="00155FAB" w:rsidP="00C7076B">
      <w:pPr>
        <w:pStyle w:val="sf1first"/>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There is a mandatory space between the quantity and the unit.</w:t>
      </w:r>
    </w:p>
    <w:p w14:paraId="2B973F67" w14:textId="70B8BFF0" w:rsidR="00155FAB" w:rsidRPr="001215E8" w:rsidRDefault="00155FAB" w:rsidP="00C7076B">
      <w:pPr>
        <w:pStyle w:val="sf1first"/>
        <w:pBdr>
          <w:top w:val="single" w:sz="4" w:space="1" w:color="auto"/>
          <w:left w:val="single" w:sz="4" w:space="1" w:color="auto"/>
          <w:bottom w:val="single" w:sz="4" w:space="1" w:color="auto"/>
          <w:right w:val="single" w:sz="4" w:space="1" w:color="auto"/>
        </w:pBdr>
        <w:shd w:val="clear" w:color="auto" w:fill="DBE5F1" w:themeFill="accent1" w:themeFillTint="33"/>
      </w:pPr>
      <w:r w:rsidRPr="001215E8">
        <w:t>It is mandatory not to have a space between the prefix and the SI unit.</w:t>
      </w:r>
    </w:p>
    <w:p w14:paraId="006992ED" w14:textId="77777777" w:rsidR="00C7076B" w:rsidRPr="001215E8" w:rsidRDefault="00C7076B" w:rsidP="00C7076B">
      <w:pPr>
        <w:pStyle w:val="NLTTL"/>
        <w:pBdr>
          <w:top w:val="single" w:sz="4" w:space="1" w:color="auto"/>
          <w:left w:val="single" w:sz="4" w:space="1" w:color="auto"/>
          <w:bottom w:val="single" w:sz="4" w:space="1" w:color="auto"/>
          <w:right w:val="single" w:sz="4" w:space="1" w:color="auto"/>
        </w:pBdr>
        <w:shd w:val="clear" w:color="auto" w:fill="DBE5F1" w:themeFill="accent1" w:themeFillTint="33"/>
      </w:pPr>
      <w:r w:rsidRPr="001215E8">
        <w:lastRenderedPageBreak/>
        <w:t>Test Your Understanding</w:t>
      </w:r>
    </w:p>
    <w:p w14:paraId="7DD31B69" w14:textId="3F830CA0" w:rsidR="00C7076B" w:rsidRPr="001215E8" w:rsidRDefault="00C7076B" w:rsidP="00C7076B">
      <w:pPr>
        <w:pStyle w:val="TYU"/>
        <w:pBdr>
          <w:top w:val="single" w:sz="4" w:space="1" w:color="auto"/>
          <w:left w:val="single" w:sz="4" w:space="1" w:color="auto"/>
          <w:bottom w:val="single" w:sz="4" w:space="1" w:color="auto"/>
          <w:right w:val="single" w:sz="4" w:space="1" w:color="auto"/>
        </w:pBdr>
        <w:shd w:val="clear" w:color="auto" w:fill="DBE5F1" w:themeFill="accent1" w:themeFillTint="33"/>
      </w:pPr>
      <w:r w:rsidRPr="001215E8">
        <w:tab/>
        <w:t>13.</w:t>
      </w:r>
      <w:r w:rsidRPr="001215E8">
        <w:tab/>
      </w:r>
      <w:proofErr w:type="gramStart"/>
      <w:r w:rsidRPr="001215E8">
        <w:t>a</w:t>
      </w:r>
      <w:proofErr w:type="gramEnd"/>
      <w:r w:rsidRPr="001215E8">
        <w:t>) What are the three parts of a metric number? b) What are the two parts of the unit?</w:t>
      </w:r>
      <w:r w:rsidR="00FC04EF">
        <w:t xml:space="preserve"> c) Where is a space required in metric notation? d) Where is it mandatory not to have a space?</w:t>
      </w:r>
      <w:r w:rsidR="0023169B" w:rsidRPr="0023169B">
        <w:t xml:space="preserve"> </w:t>
      </w:r>
      <w:r w:rsidR="0023169B">
        <w:t>e</w:t>
      </w:r>
      <w:r w:rsidR="0023169B" w:rsidRPr="001215E8">
        <w:t xml:space="preserve">) Write </w:t>
      </w:r>
      <w:proofErr w:type="spellStart"/>
      <w:r w:rsidR="0023169B" w:rsidRPr="001215E8">
        <w:t>37kbps</w:t>
      </w:r>
      <w:proofErr w:type="spellEnd"/>
      <w:r w:rsidR="0023169B" w:rsidRPr="001215E8">
        <w:t xml:space="preserve"> properly. </w:t>
      </w:r>
      <w:r w:rsidR="0023169B">
        <w:t>f</w:t>
      </w:r>
      <w:r w:rsidR="0023169B" w:rsidRPr="001215E8">
        <w:t xml:space="preserve">) Write </w:t>
      </w:r>
      <w:proofErr w:type="spellStart"/>
      <w:r w:rsidR="0023169B" w:rsidRPr="001215E8">
        <w:t>89k</w:t>
      </w:r>
      <w:proofErr w:type="spellEnd"/>
      <w:r w:rsidR="0023169B" w:rsidRPr="001215E8">
        <w:t xml:space="preserve"> bps properly.</w:t>
      </w:r>
    </w:p>
    <w:p w14:paraId="01A8B304" w14:textId="32F1E439" w:rsidR="00BB6734" w:rsidRPr="001215E8" w:rsidRDefault="00BB6734" w:rsidP="00C7076B">
      <w:pPr>
        <w:pStyle w:val="Heading2"/>
        <w:pBdr>
          <w:top w:val="single" w:sz="4" w:space="1" w:color="auto"/>
          <w:left w:val="single" w:sz="4" w:space="1" w:color="auto"/>
          <w:bottom w:val="single" w:sz="4" w:space="1" w:color="auto"/>
          <w:right w:val="single" w:sz="4" w:space="1" w:color="auto"/>
        </w:pBdr>
        <w:shd w:val="clear" w:color="auto" w:fill="DBE5F1" w:themeFill="accent1" w:themeFillTint="33"/>
      </w:pPr>
      <w:r w:rsidRPr="001215E8">
        <w:t>Capitalization</w:t>
      </w:r>
    </w:p>
    <w:p w14:paraId="23BA2341" w14:textId="41BCEC9A" w:rsidR="004C54E2" w:rsidRPr="001215E8" w:rsidRDefault="004C54E2" w:rsidP="00C7076B">
      <w:pPr>
        <w:pStyle w:val="Headfirst"/>
        <w:pBdr>
          <w:top w:val="single" w:sz="4" w:space="1" w:color="auto"/>
          <w:left w:val="single" w:sz="4" w:space="1" w:color="auto"/>
          <w:bottom w:val="single" w:sz="4" w:space="1" w:color="auto"/>
          <w:right w:val="single" w:sz="4" w:space="1" w:color="auto"/>
        </w:pBdr>
        <w:shd w:val="clear" w:color="auto" w:fill="DBE5F1" w:themeFill="accent1" w:themeFillTint="33"/>
      </w:pPr>
      <w:r w:rsidRPr="001215E8">
        <w:t>SI unit capitalization rules follow normal conventions for capitalization in each country. We will look at rules in the United States</w:t>
      </w:r>
      <w:r w:rsidR="00155FAB" w:rsidRPr="001215E8">
        <w:t>, which</w:t>
      </w:r>
      <w:r w:rsidRPr="001215E8">
        <w:t xml:space="preserve"> are the rules we will use in this book.</w:t>
      </w:r>
    </w:p>
    <w:p w14:paraId="3D416366" w14:textId="5AA69EA2" w:rsidR="004C54E2" w:rsidRPr="001215E8" w:rsidRDefault="004C54E2" w:rsidP="00C7076B">
      <w:pPr>
        <w:pStyle w:val="BL66"/>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When SI unit names are written out, they are </w:t>
      </w:r>
      <w:r w:rsidR="00155FAB" w:rsidRPr="001215E8">
        <w:t>written in lowercase</w:t>
      </w:r>
      <w:r w:rsidRPr="001215E8">
        <w:t>. We have seconds, meters, hertz (a unit of frequency), and kelvins (a unit of temperature).</w:t>
      </w:r>
    </w:p>
    <w:p w14:paraId="1D1EA2EA" w14:textId="01188DA2" w:rsidR="004C54E2" w:rsidRPr="001215E8" w:rsidRDefault="00155FAB" w:rsidP="00C7076B">
      <w:pPr>
        <w:pStyle w:val="BL66"/>
        <w:pBdr>
          <w:top w:val="single" w:sz="4" w:space="1" w:color="auto"/>
          <w:left w:val="single" w:sz="4" w:space="1" w:color="auto"/>
          <w:bottom w:val="single" w:sz="4" w:space="1" w:color="auto"/>
          <w:right w:val="single" w:sz="4" w:space="1" w:color="auto"/>
        </w:pBdr>
        <w:shd w:val="clear" w:color="auto" w:fill="DBE5F1" w:themeFill="accent1" w:themeFillTint="33"/>
      </w:pPr>
      <w:r w:rsidRPr="001215E8">
        <w:t>SI a</w:t>
      </w:r>
      <w:r w:rsidR="004C54E2" w:rsidRPr="001215E8">
        <w:t>bbreviation</w:t>
      </w:r>
      <w:r w:rsidRPr="001215E8">
        <w:t>s, in contrast,</w:t>
      </w:r>
      <w:r w:rsidR="004C54E2" w:rsidRPr="001215E8">
        <w:t xml:space="preserve"> </w:t>
      </w:r>
      <w:r w:rsidRPr="001215E8">
        <w:t>are written</w:t>
      </w:r>
      <w:r w:rsidR="004C54E2" w:rsidRPr="001215E8">
        <w:t xml:space="preserve"> lowercase unless the unit is named after a person, in which case it is capitalized. We have s for second, m for meters, Hz for Hertz, and K for </w:t>
      </w:r>
      <w:r w:rsidRPr="001215E8">
        <w:t>Kelvins</w:t>
      </w:r>
      <w:r w:rsidR="004C54E2" w:rsidRPr="001215E8">
        <w:t>.</w:t>
      </w:r>
    </w:p>
    <w:p w14:paraId="6D36513B" w14:textId="77777777" w:rsidR="00C7076B" w:rsidRPr="001215E8" w:rsidRDefault="00C7076B" w:rsidP="00C7076B">
      <w:pPr>
        <w:pStyle w:val="NLTTL"/>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Test Your Understanding</w:t>
      </w:r>
    </w:p>
    <w:p w14:paraId="03722376" w14:textId="769FDB20" w:rsidR="00C7076B" w:rsidRPr="001215E8" w:rsidRDefault="00C7076B" w:rsidP="00C7076B">
      <w:pPr>
        <w:pStyle w:val="TYU"/>
        <w:pBdr>
          <w:top w:val="single" w:sz="4" w:space="1" w:color="auto"/>
          <w:left w:val="single" w:sz="4" w:space="1" w:color="auto"/>
          <w:bottom w:val="single" w:sz="4" w:space="1" w:color="auto"/>
          <w:right w:val="single" w:sz="4" w:space="1" w:color="auto"/>
        </w:pBdr>
        <w:shd w:val="clear" w:color="auto" w:fill="DBE5F1" w:themeFill="accent1" w:themeFillTint="33"/>
      </w:pPr>
      <w:r w:rsidRPr="001215E8">
        <w:tab/>
        <w:t>14.</w:t>
      </w:r>
      <w:r w:rsidRPr="001215E8">
        <w:tab/>
      </w:r>
      <w:proofErr w:type="gramStart"/>
      <w:r w:rsidRPr="001215E8">
        <w:t>a</w:t>
      </w:r>
      <w:proofErr w:type="gramEnd"/>
      <w:r w:rsidRPr="001215E8">
        <w:t xml:space="preserve">) When are unit names capitalized? b) When are unit </w:t>
      </w:r>
      <w:r w:rsidR="008A1161">
        <w:t>abbreviations</w:t>
      </w:r>
      <w:r w:rsidRPr="001215E8">
        <w:t xml:space="preserve"> capitalized?</w:t>
      </w:r>
    </w:p>
    <w:p w14:paraId="524F5727" w14:textId="1E679774" w:rsidR="00BB6734" w:rsidRPr="001215E8" w:rsidRDefault="00BB6734" w:rsidP="00C7076B">
      <w:pPr>
        <w:pStyle w:val="Heading2"/>
        <w:pBdr>
          <w:top w:val="single" w:sz="4" w:space="1" w:color="auto"/>
          <w:left w:val="single" w:sz="4" w:space="1" w:color="auto"/>
          <w:bottom w:val="single" w:sz="4" w:space="1" w:color="auto"/>
          <w:right w:val="single" w:sz="4" w:space="1" w:color="auto"/>
        </w:pBdr>
        <w:shd w:val="clear" w:color="auto" w:fill="DBE5F1" w:themeFill="accent1" w:themeFillTint="33"/>
      </w:pPr>
      <w:r w:rsidRPr="001215E8">
        <w:t>Working with Quantities and Metric Prefixes</w:t>
      </w:r>
    </w:p>
    <w:p w14:paraId="19EBDBE0" w14:textId="0729F903" w:rsidR="006D5E20" w:rsidRPr="001215E8" w:rsidRDefault="006D5E20" w:rsidP="00C7076B">
      <w:pPr>
        <w:pStyle w:val="H3"/>
        <w:pBdr>
          <w:top w:val="single" w:sz="4" w:space="1" w:color="auto"/>
          <w:left w:val="single" w:sz="4" w:space="1" w:color="auto"/>
          <w:bottom w:val="single" w:sz="4" w:space="1" w:color="auto"/>
          <w:right w:val="single" w:sz="4" w:space="1" w:color="auto"/>
        </w:pBdr>
        <w:shd w:val="clear" w:color="auto" w:fill="DBE5F1" w:themeFill="accent1" w:themeFillTint="33"/>
      </w:pPr>
      <w:r w:rsidRPr="00FC04EF">
        <w:rPr>
          <w:rStyle w:val="H31"/>
        </w:rPr>
        <w:t>Removing Metric Prefixes</w:t>
      </w:r>
      <w:proofErr w:type="gramStart"/>
      <w:r w:rsidRPr="001215E8">
        <w:t>  Sometimes</w:t>
      </w:r>
      <w:proofErr w:type="gramEnd"/>
      <w:r w:rsidRPr="001215E8">
        <w:t>, you need to change the way a number is expressed. For instance, suppose that you want to express 33</w:t>
      </w:r>
      <w:r w:rsidR="00405F01" w:rsidRPr="001215E8">
        <w:t> </w:t>
      </w:r>
      <w:r w:rsidRPr="001215E8">
        <w:t xml:space="preserve">kbps without a metric prefix. The </w:t>
      </w:r>
      <w:r w:rsidR="00BB6734" w:rsidRPr="001215E8">
        <w:t xml:space="preserve">prefix </w:t>
      </w:r>
      <w:r w:rsidRPr="001215E8">
        <w:t xml:space="preserve">k stands for a thousand, so 33 kbps is </w:t>
      </w:r>
      <w:r w:rsidR="00E13E4B" w:rsidRPr="001215E8">
        <w:t xml:space="preserve">33 </w:t>
      </w:r>
      <w:r w:rsidR="00E9056C" w:rsidRPr="001215E8">
        <w:t xml:space="preserve">times </w:t>
      </w:r>
      <w:r w:rsidR="00E13E4B" w:rsidRPr="001215E8">
        <w:t>1,000 bps</w:t>
      </w:r>
      <w:r w:rsidR="00BB6734" w:rsidRPr="001215E8">
        <w:t xml:space="preserve">. This is </w:t>
      </w:r>
      <w:r w:rsidR="00E13E4B" w:rsidRPr="001215E8">
        <w:t>33,000</w:t>
      </w:r>
      <w:r w:rsidRPr="001215E8">
        <w:t xml:space="preserve"> bps. In the second row</w:t>
      </w:r>
      <w:r w:rsidR="00E13E4B" w:rsidRPr="001215E8">
        <w:t xml:space="preserve"> of the figure</w:t>
      </w:r>
      <w:r w:rsidRPr="001215E8">
        <w:t xml:space="preserve">, 3.4 Mbps is 3.4 </w:t>
      </w:r>
      <w:r w:rsidR="00E9056C" w:rsidRPr="001215E8">
        <w:t xml:space="preserve">times </w:t>
      </w:r>
      <w:r w:rsidRPr="001215E8">
        <w:t>1,000,000 bps—3,400,000 bps.</w:t>
      </w:r>
    </w:p>
    <w:p w14:paraId="085EDE58" w14:textId="1B24EA85" w:rsidR="006D5E20" w:rsidRPr="001215E8" w:rsidRDefault="006D5E20" w:rsidP="00C7076B">
      <w:pPr>
        <w:pStyle w:val="H3"/>
        <w:pBdr>
          <w:top w:val="single" w:sz="4" w:space="1" w:color="auto"/>
          <w:left w:val="single" w:sz="4" w:space="1" w:color="auto"/>
          <w:bottom w:val="single" w:sz="4" w:space="1" w:color="auto"/>
          <w:right w:val="single" w:sz="4" w:space="1" w:color="auto"/>
        </w:pBdr>
        <w:shd w:val="clear" w:color="auto" w:fill="DBE5F1" w:themeFill="accent1" w:themeFillTint="33"/>
      </w:pPr>
      <w:r w:rsidRPr="00FC04EF">
        <w:rPr>
          <w:rStyle w:val="H31"/>
        </w:rPr>
        <w:t>Adding Metric Prefixes</w:t>
      </w:r>
      <w:proofErr w:type="gramStart"/>
      <w:r w:rsidRPr="001215E8">
        <w:t>  What</w:t>
      </w:r>
      <w:proofErr w:type="gramEnd"/>
      <w:r w:rsidRPr="001215E8">
        <w:t xml:space="preserve"> if you need to go in the other direction—add</w:t>
      </w:r>
      <w:r w:rsidR="00BB6734" w:rsidRPr="001215E8">
        <w:t>ing a metric prefix</w:t>
      </w:r>
      <w:r w:rsidRPr="001215E8">
        <w:t>? In the first row, we have 43,700 bps. This is 43.7</w:t>
      </w:r>
      <w:r w:rsidR="00405F01" w:rsidRPr="001215E8">
        <w:t> </w:t>
      </w:r>
      <w:r w:rsidRPr="001215E8">
        <w:t xml:space="preserve">kbps. How did we get this? We divided the original </w:t>
      </w:r>
      <w:r w:rsidR="001C05A6" w:rsidRPr="001215E8">
        <w:t>quantity</w:t>
      </w:r>
      <w:r w:rsidRPr="001215E8">
        <w:t xml:space="preserve"> by 1,000</w:t>
      </w:r>
      <w:r w:rsidR="00FC04EF">
        <w:t>, changing it from 43,700 to 43.7.</w:t>
      </w:r>
      <w:r w:rsidRPr="001215E8">
        <w:t xml:space="preserve"> </w:t>
      </w:r>
      <w:r w:rsidR="00FC04EF">
        <w:t>To compensate, we</w:t>
      </w:r>
      <w:r w:rsidRPr="001215E8">
        <w:t xml:space="preserve"> added the prefix k</w:t>
      </w:r>
      <w:r w:rsidR="00BB6734" w:rsidRPr="001215E8">
        <w:t>, which multiplies the SI unit by 1,000</w:t>
      </w:r>
      <w:r w:rsidRPr="001215E8">
        <w:t xml:space="preserve">. So we have 43,700 / 1000 * 1000 * bps. </w:t>
      </w:r>
      <w:r w:rsidR="00BB6734" w:rsidRPr="001215E8">
        <w:t xml:space="preserve">If you </w:t>
      </w:r>
      <w:r w:rsidR="00FC04EF">
        <w:t>divide</w:t>
      </w:r>
      <w:r w:rsidRPr="001215E8">
        <w:t xml:space="preserve"> the </w:t>
      </w:r>
      <w:r w:rsidR="001C05A6" w:rsidRPr="001215E8">
        <w:t>quantity</w:t>
      </w:r>
      <w:r w:rsidR="00BB6734" w:rsidRPr="001215E8">
        <w:t xml:space="preserve"> by a thousand </w:t>
      </w:r>
      <w:proofErr w:type="gramStart"/>
      <w:r w:rsidR="00BB6734" w:rsidRPr="001215E8">
        <w:t>and also</w:t>
      </w:r>
      <w:proofErr w:type="gramEnd"/>
      <w:r w:rsidR="00BB6734" w:rsidRPr="001215E8">
        <w:t xml:space="preserve"> multiply</w:t>
      </w:r>
      <w:r w:rsidRPr="001215E8">
        <w:t xml:space="preserve"> the metric prefix by 1000, </w:t>
      </w:r>
      <w:r w:rsidR="00BB6734" w:rsidRPr="001215E8">
        <w:t>you leave</w:t>
      </w:r>
      <w:r w:rsidRPr="001215E8">
        <w:t xml:space="preserve"> the value the same.</w:t>
      </w:r>
    </w:p>
    <w:p w14:paraId="3A8491C3" w14:textId="7D878D91" w:rsidR="006D5E20" w:rsidRPr="001215E8" w:rsidRDefault="006D5E20" w:rsidP="00C7076B">
      <w:pPr>
        <w:pStyle w:val="ChapBM"/>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For 3,400,000 bps, we divide the </w:t>
      </w:r>
      <w:r w:rsidR="001C05A6" w:rsidRPr="001215E8">
        <w:t>quantity</w:t>
      </w:r>
      <w:r w:rsidRPr="001215E8">
        <w:t xml:space="preserve"> by a million and add the metric prefix mega (M). </w:t>
      </w:r>
      <w:proofErr w:type="gramStart"/>
      <w:r w:rsidRPr="001215E8">
        <w:t>So 3,400,000</w:t>
      </w:r>
      <w:r w:rsidR="00405F01" w:rsidRPr="001215E8">
        <w:t> </w:t>
      </w:r>
      <w:r w:rsidRPr="001215E8">
        <w:t>bps gives 3.4</w:t>
      </w:r>
      <w:r w:rsidR="00405F01" w:rsidRPr="001215E8">
        <w:t> </w:t>
      </w:r>
      <w:r w:rsidRPr="001215E8">
        <w:t>Mbps. Note that you always multiply or divide by a factor of a thousand (1,000, 1,000,000, 1,000,000,000, etc.).</w:t>
      </w:r>
      <w:proofErr w:type="gramEnd"/>
    </w:p>
    <w:p w14:paraId="0AD8BDBC" w14:textId="39E041B1" w:rsidR="006D5E20" w:rsidRPr="001215E8" w:rsidRDefault="006D5E20" w:rsidP="00C7076B">
      <w:pPr>
        <w:pStyle w:val="ChapBM"/>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How many times should you </w:t>
      </w:r>
      <w:r w:rsidR="00BB6734" w:rsidRPr="001215E8">
        <w:t xml:space="preserve">multiply or </w:t>
      </w:r>
      <w:r w:rsidRPr="001215E8">
        <w:t xml:space="preserve">divide the </w:t>
      </w:r>
      <w:r w:rsidR="00BB6734" w:rsidRPr="001215E8">
        <w:t>quantity</w:t>
      </w:r>
      <w:r w:rsidRPr="001215E8">
        <w:t xml:space="preserve"> by a thousand? The answer is that you do it until you get one to three digits before the decimal point. So 7.89</w:t>
      </w:r>
      <w:r w:rsidR="00405F01" w:rsidRPr="001215E8">
        <w:t> </w:t>
      </w:r>
      <w:r w:rsidRPr="001215E8">
        <w:t>Mbps (1 place) is good. So are 23.426</w:t>
      </w:r>
      <w:r w:rsidR="00345BEC" w:rsidRPr="001215E8">
        <w:t> </w:t>
      </w:r>
      <w:r w:rsidRPr="001215E8">
        <w:t>kbps (2 places) and 178 Gbps (3</w:t>
      </w:r>
      <w:r w:rsidR="00345BEC" w:rsidRPr="001215E8">
        <w:t> </w:t>
      </w:r>
      <w:r w:rsidRPr="001215E8">
        <w:t>places). However, 4,300</w:t>
      </w:r>
      <w:r w:rsidR="00345BEC" w:rsidRPr="001215E8">
        <w:t> </w:t>
      </w:r>
      <w:r w:rsidRPr="001215E8">
        <w:t>kbps is not good (4 places). Neither is 0.45</w:t>
      </w:r>
      <w:r w:rsidR="00345BEC" w:rsidRPr="001215E8">
        <w:t> </w:t>
      </w:r>
      <w:r w:rsidRPr="001215E8">
        <w:t>bps (no places before the decimal point because leading zeroes do not count).</w:t>
      </w:r>
    </w:p>
    <w:p w14:paraId="471772AF" w14:textId="3622B98E" w:rsidR="00BB6734" w:rsidRPr="001215E8" w:rsidRDefault="00BB6734" w:rsidP="00C7076B">
      <w:pPr>
        <w:pStyle w:val="ChapBM"/>
        <w:pBdr>
          <w:top w:val="single" w:sz="4" w:space="1" w:color="auto"/>
          <w:left w:val="single" w:sz="4" w:space="1" w:color="auto"/>
          <w:bottom w:val="single" w:sz="4" w:space="1" w:color="auto"/>
          <w:right w:val="single" w:sz="4" w:space="1" w:color="auto"/>
        </w:pBdr>
        <w:shd w:val="clear" w:color="auto" w:fill="DBE5F1" w:themeFill="accent1" w:themeFillTint="33"/>
      </w:pPr>
      <w:r w:rsidRPr="001215E8">
        <w:lastRenderedPageBreak/>
        <w:t xml:space="preserve">What if you add a metric prefix </w:t>
      </w:r>
      <w:r w:rsidR="001215E8" w:rsidRPr="001215E8">
        <w:t xml:space="preserve">to </w:t>
      </w:r>
      <w:r w:rsidRPr="001215E8">
        <w:t xml:space="preserve">a </w:t>
      </w:r>
      <w:r w:rsidR="001C05A6" w:rsidRPr="001215E8">
        <w:t>quantity</w:t>
      </w:r>
      <w:r w:rsidRPr="001215E8">
        <w:t xml:space="preserve"> less than one? Then instead of dividing by a thousand, and increasing the metric prefix, you multiply by a thousand and decrease the metric prefix accordingly. If you have 0.045 Gbps, you multiply 0.045 by a thousand. This gives you 45. To compensate, you divide the metric prefix by 1,000, giving M. So you have 45 Mbps instead of 0.045 Gbps.</w:t>
      </w:r>
    </w:p>
    <w:p w14:paraId="30D2C4BA" w14:textId="789BADEC" w:rsidR="006D5E20" w:rsidRPr="001215E8" w:rsidRDefault="006D5E20" w:rsidP="00C7076B">
      <w:pPr>
        <w:pStyle w:val="NLTTL"/>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Test Your Understanding</w:t>
      </w:r>
    </w:p>
    <w:p w14:paraId="30AA6586" w14:textId="75056910" w:rsidR="006D5E20" w:rsidRPr="001215E8" w:rsidRDefault="00A6581A" w:rsidP="00C7076B">
      <w:pPr>
        <w:pStyle w:val="TYU"/>
        <w:pBdr>
          <w:top w:val="single" w:sz="4" w:space="1" w:color="auto"/>
          <w:left w:val="single" w:sz="4" w:space="1" w:color="auto"/>
          <w:bottom w:val="single" w:sz="4" w:space="1" w:color="auto"/>
          <w:right w:val="single" w:sz="4" w:space="1" w:color="auto"/>
        </w:pBdr>
        <w:shd w:val="clear" w:color="auto" w:fill="DBE5F1" w:themeFill="accent1" w:themeFillTint="33"/>
      </w:pPr>
      <w:r w:rsidRPr="001215E8">
        <w:tab/>
      </w:r>
      <w:r w:rsidR="002A17BC" w:rsidRPr="001215E8">
        <w:t>15</w:t>
      </w:r>
      <w:r w:rsidR="006D5E20" w:rsidRPr="001215E8">
        <w:t>.</w:t>
      </w:r>
      <w:r w:rsidR="006D5E20" w:rsidRPr="001215E8">
        <w:tab/>
      </w:r>
      <w:proofErr w:type="gramStart"/>
      <w:r w:rsidR="0023169B">
        <w:t>a</w:t>
      </w:r>
      <w:proofErr w:type="gramEnd"/>
      <w:r w:rsidR="0023169B">
        <w:t>) Write 50 bps properly. b) Write 56.780,000 m properly. c) Write 0.25 s properly. d</w:t>
      </w:r>
      <w:r w:rsidR="006D5E20" w:rsidRPr="001215E8">
        <w:t xml:space="preserve">) Write 45.6355 kbps properly. </w:t>
      </w:r>
      <w:r w:rsidR="0023169B">
        <w:t>e</w:t>
      </w:r>
      <w:r w:rsidR="006D5E20" w:rsidRPr="001215E8">
        <w:t xml:space="preserve">) Write 37,400 </w:t>
      </w:r>
      <w:r w:rsidR="0023169B">
        <w:t>m</w:t>
      </w:r>
      <w:r w:rsidR="006D5E20" w:rsidRPr="001215E8">
        <w:t xml:space="preserve"> properly. </w:t>
      </w:r>
      <w:r w:rsidR="0023169B">
        <w:t>f</w:t>
      </w:r>
      <w:r w:rsidR="006D5E20" w:rsidRPr="001215E8">
        <w:t>) Write</w:t>
      </w:r>
      <w:r w:rsidR="0023169B">
        <w:t xml:space="preserve"> 0.032 Mbps properly.</w:t>
      </w:r>
    </w:p>
    <w:p w14:paraId="14059C3A" w14:textId="24671A6A" w:rsidR="00972228" w:rsidRPr="001215E8" w:rsidRDefault="00972228" w:rsidP="00C96FDC">
      <w:pPr>
        <w:pStyle w:val="Heading1"/>
      </w:pPr>
      <w:bookmarkStart w:id="46" w:name="_Toc394695964"/>
      <w:r w:rsidRPr="001215E8">
        <w:t>Messages</w:t>
      </w:r>
      <w:bookmarkEnd w:id="46"/>
    </w:p>
    <w:p w14:paraId="364708AE" w14:textId="7CD5A769" w:rsidR="00972228" w:rsidRPr="001215E8" w:rsidRDefault="00C96FDC" w:rsidP="00C96FDC">
      <w:pPr>
        <w:pStyle w:val="Headfirst"/>
        <w:spacing w:before="0"/>
      </w:pPr>
      <w:r w:rsidRPr="001215E8">
        <w:t xml:space="preserve">In networking, </w:t>
      </w:r>
      <w:r w:rsidR="00C31C5C" w:rsidRPr="001215E8">
        <w:t>entities communicate</w:t>
      </w:r>
      <w:r w:rsidRPr="001215E8">
        <w:t xml:space="preserve"> by exchanging messages. In this section, we will begin looking at network messages by focusing on the application messages that application programs exchang</w:t>
      </w:r>
      <w:r w:rsidR="00C31C5C" w:rsidRPr="001215E8">
        <w:t xml:space="preserve">e to coordinate how they work. </w:t>
      </w:r>
      <w:r w:rsidRPr="001215E8">
        <w:t>The key point is that long application messages are fragmented into smaller segments, and these segments are placed inside other messages called frames or packets. The network deals only with these frames or packets.</w:t>
      </w:r>
    </w:p>
    <w:p w14:paraId="5E24CA1C" w14:textId="4A712310" w:rsidR="00972228" w:rsidRPr="001215E8" w:rsidRDefault="00972228" w:rsidP="00C96FDC">
      <w:pPr>
        <w:pStyle w:val="Heading2"/>
      </w:pPr>
      <w:bookmarkStart w:id="47" w:name="_Toc394695965"/>
      <w:r w:rsidRPr="001215E8">
        <w:t>Application Messages</w:t>
      </w:r>
      <w:bookmarkEnd w:id="47"/>
    </w:p>
    <w:p w14:paraId="446A7847" w14:textId="4DDDC1C3" w:rsidR="00972228" w:rsidRPr="001215E8" w:rsidRDefault="00972228" w:rsidP="00C96FDC">
      <w:pPr>
        <w:pStyle w:val="Headfirst"/>
        <w:spacing w:before="0"/>
      </w:pPr>
      <w:r w:rsidRPr="001215E8">
        <w:t xml:space="preserve">The World Wide Web uses the </w:t>
      </w:r>
      <w:r w:rsidR="00AC5274" w:rsidRPr="001215E8">
        <w:t>Hypertext Transfer Protocol (HTTP)</w:t>
      </w:r>
      <w:r w:rsidRPr="001215E8">
        <w:t xml:space="preserve"> </w:t>
      </w:r>
      <w:r w:rsidR="00FD69E9" w:rsidRPr="001215E8">
        <w:t xml:space="preserve">standard </w:t>
      </w:r>
      <w:r w:rsidRPr="001215E8">
        <w:t>to standardize message exchange between br</w:t>
      </w:r>
      <w:r w:rsidR="001B2AEF" w:rsidRPr="001215E8">
        <w:t xml:space="preserve">owsers and webserver programs. </w:t>
      </w:r>
      <w:r w:rsidR="00FF36A7" w:rsidRPr="001215E8">
        <w:fldChar w:fldCharType="begin"/>
      </w:r>
      <w:r w:rsidR="001B2AEF" w:rsidRPr="001215E8">
        <w:instrText xml:space="preserve"> REF _Ref375423910 \h </w:instrText>
      </w:r>
      <w:r w:rsidR="00FF36A7" w:rsidRPr="001215E8">
        <w:fldChar w:fldCharType="separate"/>
      </w:r>
      <w:r w:rsidR="00FE523E" w:rsidRPr="001215E8">
        <w:t>Figure 1-</w:t>
      </w:r>
      <w:r w:rsidR="00FE523E">
        <w:rPr>
          <w:noProof/>
        </w:rPr>
        <w:t>14</w:t>
      </w:r>
      <w:r w:rsidR="00FF36A7" w:rsidRPr="001215E8">
        <w:fldChar w:fldCharType="end"/>
      </w:r>
      <w:r w:rsidR="001B2AEF" w:rsidRPr="001215E8">
        <w:t xml:space="preserve"> shows that a</w:t>
      </w:r>
      <w:r w:rsidRPr="001215E8">
        <w:t xml:space="preserve">n HTTP request message asks for a file. </w:t>
      </w:r>
      <w:r w:rsidR="00AC0F35" w:rsidRPr="001215E8">
        <w:t>The</w:t>
      </w:r>
      <w:r w:rsidR="002F6413" w:rsidRPr="001215E8">
        <w:t xml:space="preserve"> subsequent</w:t>
      </w:r>
      <w:r w:rsidRPr="001215E8">
        <w:t xml:space="preserve"> HTTP response message delivers the file or an error message. </w:t>
      </w:r>
      <w:r w:rsidR="00AC0F35" w:rsidRPr="001215E8">
        <w:t>This exchange</w:t>
      </w:r>
      <w:r w:rsidRPr="001215E8">
        <w:t xml:space="preserve"> is called a</w:t>
      </w:r>
      <w:r w:rsidR="00AC0F35" w:rsidRPr="001215E8">
        <w:t xml:space="preserve">n </w:t>
      </w:r>
      <w:r w:rsidR="00AC5274" w:rsidRPr="001215E8">
        <w:t>HTTP request/response cycle</w:t>
      </w:r>
      <w:r w:rsidRPr="001215E8">
        <w:t>. Browsers and webserver programs are application programs, so the messages they exchange are application messages.</w:t>
      </w:r>
    </w:p>
    <w:p w14:paraId="4395090B" w14:textId="3309B9AC" w:rsidR="00972228" w:rsidRDefault="00972228" w:rsidP="00C96FDC">
      <w:pPr>
        <w:pStyle w:val="Caption"/>
        <w:spacing w:line="276" w:lineRule="auto"/>
      </w:pPr>
      <w:bookmarkStart w:id="48" w:name="_Ref375423910"/>
      <w:bookmarkStart w:id="49" w:name="_Toc386395256"/>
      <w:bookmarkStart w:id="50" w:name="_Toc408687853"/>
      <w:r w:rsidRPr="001215E8">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14</w:t>
      </w:r>
      <w:r w:rsidR="00FF36A7" w:rsidRPr="001215E8">
        <w:fldChar w:fldCharType="end"/>
      </w:r>
      <w:bookmarkEnd w:id="48"/>
      <w:r w:rsidRPr="001215E8">
        <w:t>: Application Request-Response Cycle in HTTP</w:t>
      </w:r>
      <w:bookmarkEnd w:id="49"/>
      <w:bookmarkEnd w:id="50"/>
    </w:p>
    <w:p w14:paraId="05F0A4AE" w14:textId="5E1F0C6D" w:rsidR="00845288" w:rsidRPr="00845288" w:rsidRDefault="00051060" w:rsidP="00845288">
      <w:pPr>
        <w:pStyle w:val="Exhibit"/>
      </w:pPr>
      <w:r>
        <w:rPr>
          <w:noProof/>
        </w:rPr>
        <w:drawing>
          <wp:inline distT="0" distB="0" distL="0" distR="0" wp14:anchorId="682C8B36" wp14:editId="717C7A23">
            <wp:extent cx="4577718" cy="185912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4 Client Server HTTP.png"/>
                    <pic:cNvPicPr/>
                  </pic:nvPicPr>
                  <pic:blipFill>
                    <a:blip r:embed="rId19">
                      <a:extLst>
                        <a:ext uri="{28A0092B-C50C-407E-A947-70E740481C1C}">
                          <a14:useLocalDpi xmlns:a14="http://schemas.microsoft.com/office/drawing/2010/main" val="0"/>
                        </a:ext>
                      </a:extLst>
                    </a:blip>
                    <a:stretch>
                      <a:fillRect/>
                    </a:stretch>
                  </pic:blipFill>
                  <pic:spPr>
                    <a:xfrm>
                      <a:off x="0" y="0"/>
                      <a:ext cx="4577718" cy="1859126"/>
                    </a:xfrm>
                    <a:prstGeom prst="rect">
                      <a:avLst/>
                    </a:prstGeom>
                  </pic:spPr>
                </pic:pic>
              </a:graphicData>
            </a:graphic>
          </wp:inline>
        </w:drawing>
      </w:r>
    </w:p>
    <w:p w14:paraId="4788CF40" w14:textId="715AF66D" w:rsidR="00972228" w:rsidRPr="001215E8" w:rsidRDefault="00972228" w:rsidP="00C96FDC">
      <w:pPr>
        <w:pStyle w:val="Heading2"/>
        <w:spacing w:before="0" w:after="0"/>
      </w:pPr>
      <w:bookmarkStart w:id="51" w:name="_Toc394695966"/>
      <w:r w:rsidRPr="001215E8">
        <w:lastRenderedPageBreak/>
        <w:t>Message Fragmentation, Frames, and Packets</w:t>
      </w:r>
      <w:bookmarkEnd w:id="51"/>
    </w:p>
    <w:p w14:paraId="6683A570" w14:textId="4DEB5898" w:rsidR="00972228" w:rsidRPr="001215E8" w:rsidRDefault="00972228" w:rsidP="00C96FDC">
      <w:pPr>
        <w:pStyle w:val="Headfirst"/>
        <w:spacing w:before="0"/>
      </w:pPr>
      <w:r w:rsidRPr="001215E8">
        <w:t xml:space="preserve">As </w:t>
      </w:r>
      <w:r w:rsidR="00FF36A7" w:rsidRPr="001215E8">
        <w:fldChar w:fldCharType="begin"/>
      </w:r>
      <w:r w:rsidRPr="001215E8">
        <w:instrText xml:space="preserve"> REF _Ref371804647 \h </w:instrText>
      </w:r>
      <w:r w:rsidR="00FF36A7" w:rsidRPr="001215E8">
        <w:fldChar w:fldCharType="separate"/>
      </w:r>
      <w:r w:rsidR="00FE523E" w:rsidRPr="001215E8">
        <w:t>Figure 1-</w:t>
      </w:r>
      <w:r w:rsidR="00FE523E">
        <w:rPr>
          <w:noProof/>
        </w:rPr>
        <w:t>15</w:t>
      </w:r>
      <w:r w:rsidR="00FF36A7" w:rsidRPr="001215E8">
        <w:fldChar w:fldCharType="end"/>
      </w:r>
      <w:r w:rsidRPr="001215E8">
        <w:t xml:space="preserve"> shows, application message </w:t>
      </w:r>
      <w:r w:rsidR="00C31C5C" w:rsidRPr="001215E8">
        <w:t>may</w:t>
      </w:r>
      <w:r w:rsidRPr="001215E8">
        <w:t xml:space="preserve"> be </w:t>
      </w:r>
      <w:r w:rsidR="002F6413" w:rsidRPr="001215E8">
        <w:t xml:space="preserve">very </w:t>
      </w:r>
      <w:r w:rsidRPr="001215E8">
        <w:t xml:space="preserve">large. </w:t>
      </w:r>
      <w:r w:rsidR="00E20743" w:rsidRPr="001215E8">
        <w:t>As we saw earlier</w:t>
      </w:r>
      <w:r w:rsidRPr="001215E8">
        <w:t>, a movie transfer require</w:t>
      </w:r>
      <w:r w:rsidR="00AC0F35" w:rsidRPr="001215E8">
        <w:t>s</w:t>
      </w:r>
      <w:r w:rsidRPr="001215E8">
        <w:t xml:space="preserve"> the transmission of </w:t>
      </w:r>
      <w:r w:rsidR="00EF536D" w:rsidRPr="001215E8">
        <w:t xml:space="preserve">about </w:t>
      </w:r>
      <w:r w:rsidR="00A807BD" w:rsidRPr="001215E8">
        <w:t>nine g</w:t>
      </w:r>
      <w:r w:rsidR="00EF536D" w:rsidRPr="001215E8">
        <w:t>igabytes</w:t>
      </w:r>
      <w:r w:rsidRPr="001215E8">
        <w:t xml:space="preserve"> of data</w:t>
      </w:r>
      <w:r w:rsidR="00E20743" w:rsidRPr="001215E8">
        <w:t xml:space="preserve">. </w:t>
      </w:r>
      <w:r w:rsidR="002E1E3B" w:rsidRPr="001215E8">
        <w:t>Sending</w:t>
      </w:r>
      <w:r w:rsidRPr="001215E8">
        <w:t xml:space="preserve"> </w:t>
      </w:r>
      <w:r w:rsidR="0023169B">
        <w:t xml:space="preserve">a </w:t>
      </w:r>
      <w:r w:rsidR="00E20743" w:rsidRPr="001215E8">
        <w:t xml:space="preserve">single </w:t>
      </w:r>
      <w:r w:rsidRPr="001215E8">
        <w:t xml:space="preserve">long </w:t>
      </w:r>
      <w:r w:rsidR="00AC0F35" w:rsidRPr="001215E8">
        <w:t xml:space="preserve">application </w:t>
      </w:r>
      <w:r w:rsidR="0023169B">
        <w:t>message</w:t>
      </w:r>
      <w:r w:rsidRPr="001215E8">
        <w:t xml:space="preserve"> through a network would be like </w:t>
      </w:r>
      <w:r w:rsidR="00EF536D" w:rsidRPr="001215E8">
        <w:t>sending</w:t>
      </w:r>
      <w:r w:rsidRPr="001215E8">
        <w:t xml:space="preserve"> </w:t>
      </w:r>
      <w:proofErr w:type="gramStart"/>
      <w:r w:rsidR="0023169B">
        <w:t>an</w:t>
      </w:r>
      <w:r w:rsidR="00EF536D" w:rsidRPr="001215E8">
        <w:t xml:space="preserve"> 18-</w:t>
      </w:r>
      <w:r w:rsidRPr="001215E8">
        <w:t>wheeler truck</w:t>
      </w:r>
      <w:r w:rsidR="002F6413" w:rsidRPr="001215E8">
        <w:t>s</w:t>
      </w:r>
      <w:proofErr w:type="gramEnd"/>
      <w:r w:rsidRPr="001215E8">
        <w:t xml:space="preserve"> through a </w:t>
      </w:r>
      <w:r w:rsidR="00AC0F35" w:rsidRPr="001215E8">
        <w:t xml:space="preserve">narrow </w:t>
      </w:r>
      <w:r w:rsidR="00EF536D" w:rsidRPr="001215E8">
        <w:t xml:space="preserve">English </w:t>
      </w:r>
      <w:r w:rsidR="00E20743" w:rsidRPr="001215E8">
        <w:t xml:space="preserve">country </w:t>
      </w:r>
      <w:r w:rsidR="00EF536D" w:rsidRPr="001215E8">
        <w:t>village</w:t>
      </w:r>
      <w:r w:rsidRPr="001215E8">
        <w:t>.</w:t>
      </w:r>
    </w:p>
    <w:p w14:paraId="636E95B3" w14:textId="7766ED5F" w:rsidR="00972228" w:rsidRDefault="00972228" w:rsidP="00C96FDC">
      <w:pPr>
        <w:pStyle w:val="Caption"/>
        <w:spacing w:line="276" w:lineRule="auto"/>
      </w:pPr>
      <w:bookmarkStart w:id="52" w:name="_Ref371804647"/>
      <w:bookmarkStart w:id="53" w:name="_Toc386395257"/>
      <w:bookmarkStart w:id="54" w:name="_Toc408687854"/>
      <w:r w:rsidRPr="001215E8">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15</w:t>
      </w:r>
      <w:r w:rsidR="00FF36A7" w:rsidRPr="001215E8">
        <w:fldChar w:fldCharType="end"/>
      </w:r>
      <w:bookmarkEnd w:id="52"/>
      <w:r w:rsidRPr="001215E8">
        <w:t>: Fragmentation, Frames, and Packets</w:t>
      </w:r>
      <w:bookmarkEnd w:id="53"/>
      <w:bookmarkEnd w:id="54"/>
    </w:p>
    <w:p w14:paraId="672FEF02" w14:textId="589C87B9" w:rsidR="00845288" w:rsidRPr="00845288" w:rsidRDefault="00845288" w:rsidP="00845288">
      <w:pPr>
        <w:pStyle w:val="Exhibit"/>
      </w:pPr>
      <w:r>
        <w:rPr>
          <w:noProof/>
        </w:rPr>
        <w:drawing>
          <wp:inline distT="0" distB="0" distL="0" distR="0" wp14:anchorId="080FA551" wp14:editId="5B45D77C">
            <wp:extent cx="4577718" cy="20785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5 Fragmentation.png"/>
                    <pic:cNvPicPr/>
                  </pic:nvPicPr>
                  <pic:blipFill>
                    <a:blip r:embed="rId20">
                      <a:extLst>
                        <a:ext uri="{28A0092B-C50C-407E-A947-70E740481C1C}">
                          <a14:useLocalDpi xmlns:a14="http://schemas.microsoft.com/office/drawing/2010/main" val="0"/>
                        </a:ext>
                      </a:extLst>
                    </a:blip>
                    <a:stretch>
                      <a:fillRect/>
                    </a:stretch>
                  </pic:blipFill>
                  <pic:spPr>
                    <a:xfrm>
                      <a:off x="0" y="0"/>
                      <a:ext cx="4577718" cy="2078564"/>
                    </a:xfrm>
                    <a:prstGeom prst="rect">
                      <a:avLst/>
                    </a:prstGeom>
                  </pic:spPr>
                </pic:pic>
              </a:graphicData>
            </a:graphic>
          </wp:inline>
        </w:drawing>
      </w:r>
    </w:p>
    <w:p w14:paraId="2471CFF7" w14:textId="4F5F26D6" w:rsidR="00972228" w:rsidRPr="001215E8" w:rsidRDefault="00972228" w:rsidP="00C96FDC">
      <w:pPr>
        <w:pStyle w:val="H3"/>
      </w:pPr>
      <w:r w:rsidRPr="008F2FB0">
        <w:rPr>
          <w:rStyle w:val="H31"/>
        </w:rPr>
        <w:t>Fragmentation</w:t>
      </w:r>
      <w:proofErr w:type="gramStart"/>
      <w:r w:rsidRPr="001215E8">
        <w:t>  </w:t>
      </w:r>
      <w:r w:rsidR="00AC0F35" w:rsidRPr="001215E8">
        <w:t>In</w:t>
      </w:r>
      <w:proofErr w:type="gramEnd"/>
      <w:r w:rsidR="00AC0F35" w:rsidRPr="001215E8">
        <w:t xml:space="preserve"> addition to application software</w:t>
      </w:r>
      <w:r w:rsidRPr="001215E8">
        <w:t xml:space="preserve">, hosts also have </w:t>
      </w:r>
      <w:r w:rsidR="00AC5274" w:rsidRPr="001215E8">
        <w:t>network software</w:t>
      </w:r>
      <w:r w:rsidRPr="001215E8">
        <w:t xml:space="preserve">, which handles network transmission for the operating system. As </w:t>
      </w:r>
      <w:r w:rsidR="00FF36A7" w:rsidRPr="001215E8">
        <w:fldChar w:fldCharType="begin"/>
      </w:r>
      <w:r w:rsidR="001B2AEF" w:rsidRPr="001215E8">
        <w:instrText xml:space="preserve"> REF _Ref371804647 \h </w:instrText>
      </w:r>
      <w:r w:rsidR="00FF36A7" w:rsidRPr="001215E8">
        <w:fldChar w:fldCharType="separate"/>
      </w:r>
      <w:r w:rsidR="00FE523E" w:rsidRPr="001215E8">
        <w:t>Figure 1-</w:t>
      </w:r>
      <w:r w:rsidR="00FE523E">
        <w:rPr>
          <w:noProof/>
        </w:rPr>
        <w:t>15</w:t>
      </w:r>
      <w:r w:rsidR="00FF36A7" w:rsidRPr="001215E8">
        <w:fldChar w:fldCharType="end"/>
      </w:r>
      <w:r w:rsidRPr="001215E8">
        <w:t xml:space="preserve"> illustrates, network software does three things with application messages.</w:t>
      </w:r>
    </w:p>
    <w:p w14:paraId="3D440BB3" w14:textId="1221A365" w:rsidR="00972228" w:rsidRPr="001215E8" w:rsidRDefault="00972228" w:rsidP="00C96FDC">
      <w:pPr>
        <w:pStyle w:val="BL66"/>
      </w:pPr>
      <w:r w:rsidRPr="001215E8">
        <w:t xml:space="preserve">First, if the application message is large, the network software </w:t>
      </w:r>
      <w:r w:rsidR="00AC5274" w:rsidRPr="001215E8">
        <w:t>fragments</w:t>
      </w:r>
      <w:r w:rsidRPr="001215E8">
        <w:t xml:space="preserve"> the long application message into many smaller </w:t>
      </w:r>
      <w:r w:rsidR="002F6413" w:rsidRPr="001215E8">
        <w:t>message</w:t>
      </w:r>
      <w:r w:rsidRPr="001215E8">
        <w:t xml:space="preserve"> </w:t>
      </w:r>
      <w:r w:rsidR="00AC5274" w:rsidRPr="001215E8">
        <w:t>segments</w:t>
      </w:r>
      <w:r w:rsidRPr="001215E8">
        <w:t>.</w:t>
      </w:r>
    </w:p>
    <w:p w14:paraId="7681AB1D" w14:textId="77777777" w:rsidR="00972228" w:rsidRPr="001215E8" w:rsidRDefault="00972228" w:rsidP="00C96FDC">
      <w:pPr>
        <w:pStyle w:val="BL66"/>
      </w:pPr>
      <w:r w:rsidRPr="001215E8">
        <w:t xml:space="preserve">Second, the network software places each segment in an electronic envelope. </w:t>
      </w:r>
      <w:r w:rsidR="00EF536D" w:rsidRPr="001215E8">
        <w:t>This</w:t>
      </w:r>
      <w:r w:rsidRPr="001215E8">
        <w:t xml:space="preserve"> “envelope” is merely a set of added bits in front of the segment (the header) and perhaps another set of added bits after the segment (the trailer). </w:t>
      </w:r>
      <w:r w:rsidR="00EF536D" w:rsidRPr="001215E8">
        <w:t>These bits contain delivery information for the segment in the envelope.</w:t>
      </w:r>
      <w:r w:rsidR="00E82E63" w:rsidRPr="001215E8">
        <w:t xml:space="preserve"> Importantly, the envelope contains the address of the receiving host. The network uses this information to deliver the envelope to the destination host.</w:t>
      </w:r>
    </w:p>
    <w:p w14:paraId="678E769D" w14:textId="09DC5F27" w:rsidR="007936D1" w:rsidRPr="001215E8" w:rsidRDefault="00972228" w:rsidP="00C96FDC">
      <w:pPr>
        <w:pStyle w:val="BL66"/>
      </w:pPr>
      <w:r w:rsidRPr="001215E8">
        <w:t xml:space="preserve">Third, </w:t>
      </w:r>
      <w:r w:rsidR="002F6413" w:rsidRPr="001215E8">
        <w:t xml:space="preserve">the network </w:t>
      </w:r>
      <w:r w:rsidR="00E20743" w:rsidRPr="001215E8">
        <w:t>interface hardware</w:t>
      </w:r>
      <w:r w:rsidR="002F6413" w:rsidRPr="001215E8">
        <w:t xml:space="preserve"> on the source host</w:t>
      </w:r>
      <w:r w:rsidRPr="001215E8">
        <w:t xml:space="preserve"> transmits each segment plus envelope over the network.</w:t>
      </w:r>
    </w:p>
    <w:p w14:paraId="5F694145" w14:textId="73E30F60" w:rsidR="00972228" w:rsidRPr="001215E8" w:rsidRDefault="002439F3" w:rsidP="00C96FDC">
      <w:pPr>
        <w:pStyle w:val="ChapBM"/>
      </w:pPr>
      <w:r w:rsidRPr="001215E8">
        <w:t>An</w:t>
      </w:r>
      <w:r w:rsidR="00972228" w:rsidRPr="001215E8">
        <w:t xml:space="preserve"> envelope and its contents </w:t>
      </w:r>
      <w:r w:rsidR="003F27FF" w:rsidRPr="001215E8">
        <w:t>are</w:t>
      </w:r>
      <w:r w:rsidR="00972228" w:rsidRPr="001215E8">
        <w:t xml:space="preserve"> called either a frame or a packet</w:t>
      </w:r>
      <w:r w:rsidRPr="001215E8">
        <w:t>.</w:t>
      </w:r>
      <w:r w:rsidR="00972228" w:rsidRPr="001215E8">
        <w:t xml:space="preserve"> </w:t>
      </w:r>
      <w:r w:rsidR="00FD69E9" w:rsidRPr="001215E8">
        <w:t>Later i</w:t>
      </w:r>
      <w:r w:rsidR="00972228" w:rsidRPr="001215E8">
        <w:t xml:space="preserve">n this chapter, we will see when to use the term </w:t>
      </w:r>
      <w:r w:rsidR="00FF36A7" w:rsidRPr="001215E8">
        <w:t>frame</w:t>
      </w:r>
      <w:r w:rsidR="00972228" w:rsidRPr="001215E8">
        <w:t xml:space="preserve"> and when to use the term </w:t>
      </w:r>
      <w:r w:rsidR="00FF36A7" w:rsidRPr="001215E8">
        <w:t>packet</w:t>
      </w:r>
      <w:r w:rsidR="00972228" w:rsidRPr="001215E8">
        <w:t>.</w:t>
      </w:r>
    </w:p>
    <w:p w14:paraId="63F9E4E8" w14:textId="5AA51683" w:rsidR="00972228" w:rsidRPr="001215E8" w:rsidRDefault="00972228" w:rsidP="00C96FDC">
      <w:pPr>
        <w:pStyle w:val="sf1first"/>
      </w:pPr>
      <w:r w:rsidRPr="001215E8">
        <w:t>Application message segments are carried inside frames or packets that have delivery information.</w:t>
      </w:r>
    </w:p>
    <w:p w14:paraId="04CF8741" w14:textId="54771850" w:rsidR="00AC0F35" w:rsidRPr="001215E8" w:rsidRDefault="00AC0F35" w:rsidP="00C96FDC">
      <w:pPr>
        <w:pStyle w:val="ChapBM"/>
      </w:pPr>
      <w:r w:rsidRPr="001215E8">
        <w:t xml:space="preserve">On the destination host, the network software receives all the frames </w:t>
      </w:r>
      <w:r w:rsidR="00EF536D" w:rsidRPr="001215E8">
        <w:t>or</w:t>
      </w:r>
      <w:r w:rsidRPr="001215E8">
        <w:t xml:space="preserve"> packets </w:t>
      </w:r>
      <w:r w:rsidR="00EF536D" w:rsidRPr="001215E8">
        <w:t>delivering the application message. It</w:t>
      </w:r>
      <w:r w:rsidRPr="001215E8">
        <w:t xml:space="preserve"> removes the segments</w:t>
      </w:r>
      <w:r w:rsidR="00EF536D" w:rsidRPr="001215E8">
        <w:t>, puts them in order,</w:t>
      </w:r>
      <w:r w:rsidRPr="001215E8">
        <w:t xml:space="preserve"> and reassembles the </w:t>
      </w:r>
      <w:r w:rsidR="002439F3" w:rsidRPr="001215E8">
        <w:t xml:space="preserve">original </w:t>
      </w:r>
      <w:r w:rsidRPr="001215E8">
        <w:t xml:space="preserve">application message. The network software passes </w:t>
      </w:r>
      <w:r w:rsidR="00EF536D" w:rsidRPr="001215E8">
        <w:t>this</w:t>
      </w:r>
      <w:r w:rsidRPr="001215E8">
        <w:t xml:space="preserve"> application message up to the </w:t>
      </w:r>
      <w:r w:rsidRPr="001215E8">
        <w:lastRenderedPageBreak/>
        <w:t xml:space="preserve">application program. Note that neither </w:t>
      </w:r>
      <w:r w:rsidR="002439F3" w:rsidRPr="001215E8">
        <w:t xml:space="preserve">of the two </w:t>
      </w:r>
      <w:r w:rsidR="00EF536D" w:rsidRPr="001215E8">
        <w:t>application program</w:t>
      </w:r>
      <w:r w:rsidR="002439F3" w:rsidRPr="001215E8">
        <w:t>s</w:t>
      </w:r>
      <w:r w:rsidRPr="001215E8">
        <w:t xml:space="preserve"> knows that fragmentation </w:t>
      </w:r>
      <w:r w:rsidR="00E82E63" w:rsidRPr="001215E8">
        <w:t>has been</w:t>
      </w:r>
      <w:r w:rsidRPr="001215E8">
        <w:t xml:space="preserve"> done. The source application simply passes the </w:t>
      </w:r>
      <w:r w:rsidR="00EF536D" w:rsidRPr="001215E8">
        <w:t xml:space="preserve">whole </w:t>
      </w:r>
      <w:r w:rsidRPr="001215E8">
        <w:t xml:space="preserve">application message down to the network software. The destination application receives </w:t>
      </w:r>
      <w:r w:rsidR="00EF536D" w:rsidRPr="001215E8">
        <w:t>the whole message</w:t>
      </w:r>
      <w:r w:rsidRPr="001215E8">
        <w:t xml:space="preserve"> from its network software.</w:t>
      </w:r>
      <w:r w:rsidR="002439F3" w:rsidRPr="001215E8">
        <w:t xml:space="preserve"> We say that fragmentation and reassembly are transparent to the application programs.</w:t>
      </w:r>
    </w:p>
    <w:p w14:paraId="28847C77" w14:textId="5DB5A8C9" w:rsidR="00972228" w:rsidRPr="001215E8" w:rsidRDefault="00972228" w:rsidP="00C96FDC">
      <w:pPr>
        <w:pStyle w:val="H3"/>
      </w:pPr>
      <w:r w:rsidRPr="008F2FB0">
        <w:rPr>
          <w:rStyle w:val="H31"/>
        </w:rPr>
        <w:t>Error Correction</w:t>
      </w:r>
      <w:proofErr w:type="gramStart"/>
      <w:r w:rsidRPr="001215E8">
        <w:t>  Why</w:t>
      </w:r>
      <w:proofErr w:type="gramEnd"/>
      <w:r w:rsidRPr="001215E8">
        <w:t xml:space="preserve"> do fragmentation? One reason is error correction. Suppose there is a transmission error somewhere within the network and a few bits are lost, damaging the message. The incorrect message must be retransmitted. </w:t>
      </w:r>
      <w:r w:rsidR="00FF36A7" w:rsidRPr="001215E8">
        <w:fldChar w:fldCharType="begin"/>
      </w:r>
      <w:r w:rsidRPr="001215E8">
        <w:instrText xml:space="preserve"> REF _Ref371804691 \h </w:instrText>
      </w:r>
      <w:r w:rsidR="00FF36A7" w:rsidRPr="001215E8">
        <w:fldChar w:fldCharType="separate"/>
      </w:r>
      <w:r w:rsidR="00FE523E" w:rsidRPr="001215E8">
        <w:t>Figure 1-</w:t>
      </w:r>
      <w:r w:rsidR="00FE523E">
        <w:rPr>
          <w:noProof/>
        </w:rPr>
        <w:t>16</w:t>
      </w:r>
      <w:r w:rsidR="00FF36A7" w:rsidRPr="001215E8">
        <w:fldChar w:fldCharType="end"/>
      </w:r>
      <w:r w:rsidRPr="001215E8">
        <w:t xml:space="preserve"> shows retransmission with and without fragmentation.</w:t>
      </w:r>
    </w:p>
    <w:p w14:paraId="7DA7AF61" w14:textId="6E66140F" w:rsidR="00972228" w:rsidRDefault="00972228" w:rsidP="00C96FDC">
      <w:pPr>
        <w:pStyle w:val="Caption"/>
        <w:spacing w:line="276" w:lineRule="auto"/>
      </w:pPr>
      <w:bookmarkStart w:id="55" w:name="_Ref371804691"/>
      <w:bookmarkStart w:id="56" w:name="_Toc386395258"/>
      <w:bookmarkStart w:id="57" w:name="_Toc408687855"/>
      <w:r w:rsidRPr="001215E8">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16</w:t>
      </w:r>
      <w:r w:rsidR="00FF36A7" w:rsidRPr="001215E8">
        <w:fldChar w:fldCharType="end"/>
      </w:r>
      <w:bookmarkEnd w:id="55"/>
      <w:r w:rsidRPr="001215E8">
        <w:t>: Fragmentation and Error Correction</w:t>
      </w:r>
      <w:bookmarkEnd w:id="56"/>
      <w:bookmarkEnd w:id="57"/>
    </w:p>
    <w:p w14:paraId="21689FB1" w14:textId="71C604D6" w:rsidR="00845288" w:rsidRPr="00845288" w:rsidRDefault="008244C9" w:rsidP="00845288">
      <w:pPr>
        <w:pStyle w:val="Exhibit"/>
      </w:pPr>
      <w:r>
        <w:rPr>
          <w:noProof/>
        </w:rPr>
        <w:drawing>
          <wp:inline distT="0" distB="0" distL="0" distR="0" wp14:anchorId="54B47F80" wp14:editId="3C5EAF28">
            <wp:extent cx="4577718" cy="140806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6 Fragmentation and Error.png"/>
                    <pic:cNvPicPr/>
                  </pic:nvPicPr>
                  <pic:blipFill>
                    <a:blip r:embed="rId21">
                      <a:extLst>
                        <a:ext uri="{28A0092B-C50C-407E-A947-70E740481C1C}">
                          <a14:useLocalDpi xmlns:a14="http://schemas.microsoft.com/office/drawing/2010/main" val="0"/>
                        </a:ext>
                      </a:extLst>
                    </a:blip>
                    <a:stretch>
                      <a:fillRect/>
                    </a:stretch>
                  </pic:blipFill>
                  <pic:spPr>
                    <a:xfrm>
                      <a:off x="0" y="0"/>
                      <a:ext cx="4577718" cy="1408060"/>
                    </a:xfrm>
                    <a:prstGeom prst="rect">
                      <a:avLst/>
                    </a:prstGeom>
                  </pic:spPr>
                </pic:pic>
              </a:graphicData>
            </a:graphic>
          </wp:inline>
        </w:drawing>
      </w:r>
    </w:p>
    <w:p w14:paraId="25000763" w14:textId="0B5DC413" w:rsidR="00972228" w:rsidRPr="001215E8" w:rsidRDefault="00972228" w:rsidP="00C96FDC">
      <w:pPr>
        <w:pStyle w:val="ChapBM"/>
      </w:pPr>
      <w:r w:rsidRPr="001215E8">
        <w:t xml:space="preserve">Without fragmentation, the sender must retransmit the </w:t>
      </w:r>
      <w:r w:rsidR="00EF536D" w:rsidRPr="001215E8">
        <w:t>entire</w:t>
      </w:r>
      <w:r w:rsidRPr="001215E8">
        <w:t xml:space="preserve"> message. This adds quite a bit to the network’s traffic load. In addition, if a message is long, a transmission error has a high probability of occurring each time it is sent. The message may have to be resent multiple times before it arrives correctly. Transferring a moderate-size file from home to school over a cranky telephone line and without fragmentation once took the first author three hours.</w:t>
      </w:r>
      <w:r w:rsidR="00C31C5C" w:rsidRPr="001215E8">
        <w:footnoteReference w:id="10"/>
      </w:r>
    </w:p>
    <w:p w14:paraId="0D283137" w14:textId="77777777" w:rsidR="00972228" w:rsidRPr="001215E8" w:rsidRDefault="00972228" w:rsidP="00C96FDC">
      <w:pPr>
        <w:pStyle w:val="ChapBM"/>
      </w:pPr>
      <w:r w:rsidRPr="001215E8">
        <w:t>With fragmentation, the sender only needs to retransmit the single damaged frame or packet. An error will therefore increase the transfer time only slightly. The bottom line is that fragmentation reduces delays due to errors</w:t>
      </w:r>
      <w:r w:rsidR="00AC0F35" w:rsidRPr="001215E8">
        <w:t xml:space="preserve">, speeding application message </w:t>
      </w:r>
      <w:r w:rsidR="00F5583A" w:rsidRPr="001215E8">
        <w:t>delivery</w:t>
      </w:r>
      <w:r w:rsidRPr="001215E8">
        <w:t>.</w:t>
      </w:r>
    </w:p>
    <w:p w14:paraId="59F4D30F" w14:textId="1D190C8D" w:rsidR="00972228" w:rsidRPr="001215E8" w:rsidRDefault="00972228" w:rsidP="00C96FDC">
      <w:pPr>
        <w:pStyle w:val="H3"/>
      </w:pPr>
      <w:r w:rsidRPr="008F2FB0">
        <w:rPr>
          <w:rStyle w:val="H31"/>
        </w:rPr>
        <w:t>Multiplexing</w:t>
      </w:r>
      <w:proofErr w:type="gramStart"/>
      <w:r w:rsidRPr="001215E8">
        <w:t>  </w:t>
      </w:r>
      <w:proofErr w:type="gramEnd"/>
      <w:r w:rsidR="00FF36A7" w:rsidRPr="001215E8">
        <w:fldChar w:fldCharType="begin"/>
      </w:r>
      <w:r w:rsidRPr="001215E8">
        <w:instrText xml:space="preserve"> REF _Ref371804710 \h </w:instrText>
      </w:r>
      <w:r w:rsidR="00FF36A7" w:rsidRPr="001215E8">
        <w:fldChar w:fldCharType="separate"/>
      </w:r>
      <w:r w:rsidR="00FE523E" w:rsidRPr="001215E8">
        <w:t>Figure 1-</w:t>
      </w:r>
      <w:r w:rsidR="00FE523E">
        <w:rPr>
          <w:noProof/>
        </w:rPr>
        <w:t>17</w:t>
      </w:r>
      <w:r w:rsidR="00FF36A7" w:rsidRPr="001215E8">
        <w:fldChar w:fldCharType="end"/>
      </w:r>
      <w:r w:rsidRPr="001215E8">
        <w:t xml:space="preserve"> shows a second reason </w:t>
      </w:r>
      <w:r w:rsidR="00F5583A" w:rsidRPr="001215E8">
        <w:t>for</w:t>
      </w:r>
      <w:r w:rsidRPr="001215E8">
        <w:t xml:space="preserve"> fragmentation.</w:t>
      </w:r>
      <w:r w:rsidR="00F5583A" w:rsidRPr="001215E8">
        <w:t xml:space="preserve"> Consider this analogy. Would</w:t>
      </w:r>
      <w:r w:rsidRPr="001215E8">
        <w:t xml:space="preserve"> it be nice to drive into school or work in your own personal highway lane? There would be no traffic congestion</w:t>
      </w:r>
      <w:r w:rsidR="00F5583A" w:rsidRPr="001215E8">
        <w:t xml:space="preserve"> at all</w:t>
      </w:r>
      <w:r w:rsidRPr="001215E8">
        <w:t xml:space="preserve">. </w:t>
      </w:r>
      <w:r w:rsidR="00F5583A" w:rsidRPr="001215E8">
        <w:t>That would certainly be nice, but having thousands of traffic lanes on a freeway would entail astronomical construction costs</w:t>
      </w:r>
      <w:r w:rsidRPr="001215E8">
        <w:t xml:space="preserve">. </w:t>
      </w:r>
      <w:r w:rsidR="00F5583A" w:rsidRPr="001215E8">
        <w:t>In the real world</w:t>
      </w:r>
      <w:r w:rsidRPr="001215E8">
        <w:t>, we have to drive on shared highways that carry many cars</w:t>
      </w:r>
      <w:r w:rsidR="00F5583A" w:rsidRPr="001215E8">
        <w:t xml:space="preserve"> in each lane</w:t>
      </w:r>
      <w:r w:rsidRPr="001215E8">
        <w:t xml:space="preserve">. The individual cars and trucks “share” the cost of the highway </w:t>
      </w:r>
      <w:r w:rsidR="00EF536D" w:rsidRPr="001215E8">
        <w:t>lane</w:t>
      </w:r>
      <w:r w:rsidRPr="001215E8">
        <w:t>.</w:t>
      </w:r>
    </w:p>
    <w:p w14:paraId="2051DC9D" w14:textId="26335A9D" w:rsidR="00972228" w:rsidRDefault="00972228" w:rsidP="00C96FDC">
      <w:pPr>
        <w:pStyle w:val="Caption"/>
        <w:spacing w:line="276" w:lineRule="auto"/>
      </w:pPr>
      <w:bookmarkStart w:id="58" w:name="_Ref371804710"/>
      <w:bookmarkStart w:id="59" w:name="_Toc386395259"/>
      <w:bookmarkStart w:id="60" w:name="_Toc408687856"/>
      <w:r w:rsidRPr="001215E8">
        <w:lastRenderedPageBreak/>
        <w:t>Figure 1-</w:t>
      </w:r>
      <w:r w:rsidR="00FF36A7" w:rsidRPr="001215E8">
        <w:fldChar w:fldCharType="begin"/>
      </w:r>
      <w:r w:rsidR="00E809F4" w:rsidRPr="001215E8">
        <w:instrText xml:space="preserve"> SEQ Figure \* ARABIC </w:instrText>
      </w:r>
      <w:r w:rsidR="00FF36A7" w:rsidRPr="001215E8">
        <w:fldChar w:fldCharType="separate"/>
      </w:r>
      <w:r w:rsidR="00FE523E">
        <w:rPr>
          <w:noProof/>
        </w:rPr>
        <w:t>17</w:t>
      </w:r>
      <w:r w:rsidR="00FF36A7" w:rsidRPr="001215E8">
        <w:fldChar w:fldCharType="end"/>
      </w:r>
      <w:bookmarkEnd w:id="58"/>
      <w:r w:rsidRPr="001215E8">
        <w:t>: Fragmentation and Multiplexing</w:t>
      </w:r>
      <w:bookmarkEnd w:id="59"/>
      <w:bookmarkEnd w:id="60"/>
    </w:p>
    <w:p w14:paraId="4E965C6F" w14:textId="4A139A9C" w:rsidR="00845288" w:rsidRPr="00845288" w:rsidRDefault="0097116A" w:rsidP="00845288">
      <w:pPr>
        <w:pStyle w:val="Exhibit"/>
      </w:pPr>
      <w:r>
        <w:rPr>
          <w:noProof/>
        </w:rPr>
        <w:drawing>
          <wp:inline distT="0" distB="0" distL="0" distR="0" wp14:anchorId="6D1F2757" wp14:editId="12EDAC5A">
            <wp:extent cx="4577718" cy="199932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7 Multiplexing.png"/>
                    <pic:cNvPicPr/>
                  </pic:nvPicPr>
                  <pic:blipFill>
                    <a:blip r:embed="rId22">
                      <a:extLst>
                        <a:ext uri="{28A0092B-C50C-407E-A947-70E740481C1C}">
                          <a14:useLocalDpi xmlns:a14="http://schemas.microsoft.com/office/drawing/2010/main" val="0"/>
                        </a:ext>
                      </a:extLst>
                    </a:blip>
                    <a:stretch>
                      <a:fillRect/>
                    </a:stretch>
                  </pic:blipFill>
                  <pic:spPr>
                    <a:xfrm>
                      <a:off x="0" y="0"/>
                      <a:ext cx="4577718" cy="1999323"/>
                    </a:xfrm>
                    <a:prstGeom prst="rect">
                      <a:avLst/>
                    </a:prstGeom>
                  </pic:spPr>
                </pic:pic>
              </a:graphicData>
            </a:graphic>
          </wp:inline>
        </w:drawing>
      </w:r>
    </w:p>
    <w:p w14:paraId="7F8937AA" w14:textId="71B92F56" w:rsidR="00972228" w:rsidRPr="001215E8" w:rsidRDefault="00972228" w:rsidP="00C96FDC">
      <w:pPr>
        <w:pStyle w:val="ChapBM"/>
      </w:pPr>
      <w:r w:rsidRPr="001215E8">
        <w:t xml:space="preserve">In networking, </w:t>
      </w:r>
      <w:r w:rsidR="002E1E3B" w:rsidRPr="001215E8">
        <w:t xml:space="preserve">frames or </w:t>
      </w:r>
      <w:r w:rsidRPr="001215E8">
        <w:t xml:space="preserve">packets share the cost of </w:t>
      </w:r>
      <w:r w:rsidR="00AC5274" w:rsidRPr="001215E8">
        <w:t>multiplexed</w:t>
      </w:r>
      <w:r w:rsidRPr="001215E8">
        <w:t xml:space="preserve"> (shared) transmission lines. In the figure, two client PCs are sending messages to different servers. Their frames/packets share the capacity of the multiplexed line. Multiplexing reduces transmission costs.</w:t>
      </w:r>
    </w:p>
    <w:p w14:paraId="4E2983A5" w14:textId="77ECA9F3" w:rsidR="00972228" w:rsidRPr="001215E8" w:rsidRDefault="00F5583A" w:rsidP="00C96FDC">
      <w:pPr>
        <w:pStyle w:val="ChapBM"/>
      </w:pPr>
      <w:r w:rsidRPr="001215E8">
        <w:t>It</w:t>
      </w:r>
      <w:r w:rsidR="00972228" w:rsidRPr="001215E8">
        <w:t xml:space="preserve"> is technically possible to multiplex large application messages. However, filling a line efficiently with large messages is impossible. To see why, consider another analogy. Hourglasses work far better with sand than with rocks. Small frames and packets can fill a transmission line very efficiently.</w:t>
      </w:r>
    </w:p>
    <w:p w14:paraId="29AC39C5" w14:textId="076C2329" w:rsidR="00972228" w:rsidRPr="001215E8" w:rsidRDefault="00972228" w:rsidP="00C96FDC">
      <w:pPr>
        <w:pStyle w:val="NLTTL"/>
      </w:pPr>
      <w:r w:rsidRPr="001215E8">
        <w:t>Test Your Understanding</w:t>
      </w:r>
    </w:p>
    <w:p w14:paraId="4F30F276" w14:textId="7F6A2426" w:rsidR="00972228" w:rsidRPr="001215E8" w:rsidRDefault="008A7BF5" w:rsidP="00C96FDC">
      <w:pPr>
        <w:pStyle w:val="TYU"/>
      </w:pPr>
      <w:r w:rsidRPr="001215E8">
        <w:tab/>
      </w:r>
      <w:r w:rsidR="002A17BC" w:rsidRPr="001215E8">
        <w:t>16</w:t>
      </w:r>
      <w:r w:rsidR="00972228" w:rsidRPr="001215E8">
        <w:t>.</w:t>
      </w:r>
      <w:r w:rsidR="00972228" w:rsidRPr="001215E8">
        <w:tab/>
      </w:r>
      <w:proofErr w:type="gramStart"/>
      <w:r w:rsidR="00972228" w:rsidRPr="001215E8">
        <w:t>a</w:t>
      </w:r>
      <w:proofErr w:type="gramEnd"/>
      <w:r w:rsidR="00972228" w:rsidRPr="001215E8">
        <w:t xml:space="preserve">) What is fragmentation? b) What are frames or packets? c) How does fragmentation improve </w:t>
      </w:r>
      <w:r w:rsidR="002439F3" w:rsidRPr="001215E8">
        <w:t>transmission speed through its error handling abilities</w:t>
      </w:r>
      <w:r w:rsidR="00972228" w:rsidRPr="001215E8">
        <w:t>? d) What is multiplexing? e) How does fragmentation reduce transmission cost through multiplexing?</w:t>
      </w:r>
    </w:p>
    <w:p w14:paraId="23D2860A" w14:textId="226D1326" w:rsidR="00972228" w:rsidRPr="001215E8" w:rsidRDefault="001224F5" w:rsidP="00C96FDC">
      <w:pPr>
        <w:pStyle w:val="Heading1"/>
      </w:pPr>
      <w:bookmarkStart w:id="61" w:name="_Toc394695967"/>
      <w:r w:rsidRPr="001215E8">
        <w:t>Single Networks</w:t>
      </w:r>
      <w:bookmarkEnd w:id="61"/>
    </w:p>
    <w:p w14:paraId="5E6CFA0F" w14:textId="43BF6848" w:rsidR="00972228" w:rsidRPr="001215E8" w:rsidRDefault="00FD69E9" w:rsidP="00C96FDC">
      <w:pPr>
        <w:pStyle w:val="Headfirst"/>
        <w:spacing w:before="0"/>
      </w:pPr>
      <w:r w:rsidRPr="001215E8">
        <w:t>An internet is a collection of single networks and smaller internets.</w:t>
      </w:r>
      <w:r w:rsidR="00972228" w:rsidRPr="001215E8">
        <w:t xml:space="preserve"> </w:t>
      </w:r>
      <w:r w:rsidR="002439F3" w:rsidRPr="001215E8">
        <w:t xml:space="preserve">We now look at the term “single network.” </w:t>
      </w:r>
      <w:r w:rsidR="00AC5274" w:rsidRPr="001215E8">
        <w:t>Single networks</w:t>
      </w:r>
      <w:r w:rsidR="00972228" w:rsidRPr="001215E8">
        <w:t xml:space="preserve"> are networks that have three defining characteristics. </w:t>
      </w:r>
      <w:r w:rsidR="006436E0" w:rsidRPr="001215E8">
        <w:t>I</w:t>
      </w:r>
      <w:r w:rsidR="00972228" w:rsidRPr="001215E8">
        <w:t>f you do not understand th</w:t>
      </w:r>
      <w:r w:rsidR="006436E0" w:rsidRPr="001215E8">
        <w:t>ese characteristics immediately, t</w:t>
      </w:r>
      <w:r w:rsidR="00972228" w:rsidRPr="001215E8">
        <w:t>hings should be cle</w:t>
      </w:r>
      <w:r w:rsidR="006436E0" w:rsidRPr="001215E8">
        <w:t>ar after some examples.</w:t>
      </w:r>
    </w:p>
    <w:p w14:paraId="15C1F5C8" w14:textId="21106661" w:rsidR="00972228" w:rsidRPr="001215E8" w:rsidRDefault="006436E0" w:rsidP="00C96FDC">
      <w:pPr>
        <w:pStyle w:val="BL66"/>
      </w:pPr>
      <w:r w:rsidRPr="001215E8">
        <w:t>A s</w:t>
      </w:r>
      <w:r w:rsidR="00972228" w:rsidRPr="001215E8">
        <w:t>ingle network use</w:t>
      </w:r>
      <w:r w:rsidRPr="001215E8">
        <w:t>s</w:t>
      </w:r>
      <w:r w:rsidR="00972228" w:rsidRPr="001215E8">
        <w:t xml:space="preserve"> a single technology for transmission. All devices must comply with that </w:t>
      </w:r>
      <w:r w:rsidR="002439F3" w:rsidRPr="001215E8">
        <w:t xml:space="preserve">single </w:t>
      </w:r>
      <w:r w:rsidR="00972228" w:rsidRPr="001215E8">
        <w:t>technology’s standards.</w:t>
      </w:r>
    </w:p>
    <w:p w14:paraId="4CFEB573" w14:textId="71E496FB" w:rsidR="00972228" w:rsidRPr="001215E8" w:rsidRDefault="002439F3" w:rsidP="00C96FDC">
      <w:pPr>
        <w:pStyle w:val="BL66"/>
      </w:pPr>
      <w:r w:rsidRPr="001215E8">
        <w:t>E</w:t>
      </w:r>
      <w:r w:rsidR="006436E0" w:rsidRPr="001215E8">
        <w:t xml:space="preserve">ach host </w:t>
      </w:r>
      <w:r w:rsidR="001669CC" w:rsidRPr="001215E8">
        <w:t xml:space="preserve">has a unique </w:t>
      </w:r>
      <w:r w:rsidR="006436E0" w:rsidRPr="001215E8">
        <w:t>address</w:t>
      </w:r>
      <w:r w:rsidR="001669CC" w:rsidRPr="001215E8">
        <w:t xml:space="preserve"> on the network</w:t>
      </w:r>
      <w:r w:rsidR="00972228" w:rsidRPr="001215E8">
        <w:t xml:space="preserve">, like </w:t>
      </w:r>
      <w:r w:rsidR="00E82E63" w:rsidRPr="001215E8">
        <w:t>a telephone number</w:t>
      </w:r>
      <w:r w:rsidR="00972228" w:rsidRPr="001215E8">
        <w:t>.</w:t>
      </w:r>
    </w:p>
    <w:p w14:paraId="6283D4AB" w14:textId="7245650D" w:rsidR="007936D1" w:rsidRPr="001215E8" w:rsidRDefault="00FD69E9" w:rsidP="00C96FDC">
      <w:pPr>
        <w:pStyle w:val="BL66"/>
      </w:pPr>
      <w:r w:rsidRPr="001215E8">
        <w:t>M</w:t>
      </w:r>
      <w:r w:rsidR="00972228" w:rsidRPr="001215E8">
        <w:t xml:space="preserve">essages in single networks are </w:t>
      </w:r>
      <w:r w:rsidR="00E82E63" w:rsidRPr="001215E8">
        <w:t xml:space="preserve">called </w:t>
      </w:r>
      <w:r w:rsidR="00972228" w:rsidRPr="001215E8">
        <w:t>frames, not packets.</w:t>
      </w:r>
    </w:p>
    <w:p w14:paraId="7682806E" w14:textId="5A8D8913" w:rsidR="00972228" w:rsidRPr="001215E8" w:rsidRDefault="00972228" w:rsidP="00C96FDC">
      <w:pPr>
        <w:pStyle w:val="NLTTL"/>
      </w:pPr>
      <w:r w:rsidRPr="001215E8">
        <w:t>Test Your Understanding</w:t>
      </w:r>
    </w:p>
    <w:p w14:paraId="0785F3C6" w14:textId="444840D4" w:rsidR="00972228" w:rsidRPr="001215E8" w:rsidRDefault="008A7BF5" w:rsidP="00C96FDC">
      <w:pPr>
        <w:pStyle w:val="TYU"/>
      </w:pPr>
      <w:r w:rsidRPr="001215E8">
        <w:tab/>
      </w:r>
      <w:r w:rsidR="002A17BC" w:rsidRPr="001215E8">
        <w:t>17</w:t>
      </w:r>
      <w:r w:rsidR="00972228" w:rsidRPr="001215E8">
        <w:t>.</w:t>
      </w:r>
      <w:r w:rsidR="00972228" w:rsidRPr="001215E8">
        <w:tab/>
        <w:t>What are the three defining characteristics of single networks?</w:t>
      </w:r>
    </w:p>
    <w:p w14:paraId="0712F530" w14:textId="47648DD6" w:rsidR="00AA546B" w:rsidRPr="001215E8" w:rsidRDefault="00AA546B" w:rsidP="00C96FDC">
      <w:pPr>
        <w:pStyle w:val="Heading2"/>
      </w:pPr>
      <w:bookmarkStart w:id="62" w:name="_Toc394695969"/>
      <w:r w:rsidRPr="001215E8">
        <w:lastRenderedPageBreak/>
        <w:t xml:space="preserve">Switched </w:t>
      </w:r>
      <w:r w:rsidR="006E7EF4" w:rsidRPr="001215E8">
        <w:t xml:space="preserve">Single </w:t>
      </w:r>
      <w:r w:rsidRPr="001215E8">
        <w:t>Networks</w:t>
      </w:r>
      <w:bookmarkEnd w:id="62"/>
    </w:p>
    <w:p w14:paraId="7D54EAA1" w14:textId="5E0967FD" w:rsidR="00AA546B" w:rsidRPr="001215E8" w:rsidRDefault="00AA546B" w:rsidP="00C96FDC">
      <w:pPr>
        <w:pStyle w:val="Headfirst"/>
      </w:pPr>
      <w:r w:rsidRPr="001215E8">
        <w:t xml:space="preserve">Most single networks are switched networks, in which the frame must travel through a number of switches to reach the destination host. </w:t>
      </w:r>
      <w:r w:rsidRPr="001215E8">
        <w:fldChar w:fldCharType="begin"/>
      </w:r>
      <w:r w:rsidRPr="001215E8">
        <w:instrText xml:space="preserve"> REF _Ref394690502 \h </w:instrText>
      </w:r>
      <w:r w:rsidRPr="001215E8">
        <w:fldChar w:fldCharType="separate"/>
      </w:r>
      <w:r w:rsidR="00FE523E" w:rsidRPr="001215E8">
        <w:t>Figure 1-</w:t>
      </w:r>
      <w:r w:rsidR="00FE523E">
        <w:rPr>
          <w:noProof/>
        </w:rPr>
        <w:t>18</w:t>
      </w:r>
      <w:r w:rsidRPr="001215E8">
        <w:fldChar w:fldCharType="end"/>
      </w:r>
      <w:r w:rsidRPr="001215E8">
        <w:t xml:space="preserve"> illustrates a switched network.</w:t>
      </w:r>
    </w:p>
    <w:p w14:paraId="1F39BD33" w14:textId="5A975187" w:rsidR="00AA546B" w:rsidRDefault="00AA546B" w:rsidP="00C96FDC">
      <w:pPr>
        <w:pStyle w:val="Caption"/>
        <w:spacing w:line="276" w:lineRule="auto"/>
      </w:pPr>
      <w:bookmarkStart w:id="63" w:name="_Ref394690502"/>
      <w:bookmarkStart w:id="64" w:name="_Ref394690487"/>
      <w:bookmarkStart w:id="65" w:name="_Toc408687857"/>
      <w:r w:rsidRPr="001215E8">
        <w:t>Figure 1-</w:t>
      </w:r>
      <w:fldSimple w:instr=" SEQ Figure \* ARABIC ">
        <w:r w:rsidR="00FE523E">
          <w:rPr>
            <w:noProof/>
          </w:rPr>
          <w:t>18</w:t>
        </w:r>
      </w:fldSimple>
      <w:bookmarkEnd w:id="63"/>
      <w:r w:rsidRPr="001215E8">
        <w:t>: Switched Network</w:t>
      </w:r>
      <w:bookmarkEnd w:id="64"/>
      <w:bookmarkEnd w:id="65"/>
    </w:p>
    <w:p w14:paraId="42F9B40A" w14:textId="2EED2636" w:rsidR="0097116A" w:rsidRPr="0097116A" w:rsidRDefault="00AC687D" w:rsidP="0097116A">
      <w:pPr>
        <w:pStyle w:val="Exhibit"/>
      </w:pPr>
      <w:r>
        <w:rPr>
          <w:noProof/>
        </w:rPr>
        <w:drawing>
          <wp:inline distT="0" distB="0" distL="0" distR="0" wp14:anchorId="5ADFBD6F" wp14:editId="5FB915B0">
            <wp:extent cx="4931257" cy="3114799"/>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8 Switching Address Decisions.png"/>
                    <pic:cNvPicPr/>
                  </pic:nvPicPr>
                  <pic:blipFill>
                    <a:blip r:embed="rId23">
                      <a:extLst>
                        <a:ext uri="{28A0092B-C50C-407E-A947-70E740481C1C}">
                          <a14:useLocalDpi xmlns:a14="http://schemas.microsoft.com/office/drawing/2010/main" val="0"/>
                        </a:ext>
                      </a:extLst>
                    </a:blip>
                    <a:stretch>
                      <a:fillRect/>
                    </a:stretch>
                  </pic:blipFill>
                  <pic:spPr>
                    <a:xfrm>
                      <a:off x="0" y="0"/>
                      <a:ext cx="4931257" cy="3114799"/>
                    </a:xfrm>
                    <a:prstGeom prst="rect">
                      <a:avLst/>
                    </a:prstGeom>
                  </pic:spPr>
                </pic:pic>
              </a:graphicData>
            </a:graphic>
          </wp:inline>
        </w:drawing>
      </w:r>
    </w:p>
    <w:p w14:paraId="277490D8" w14:textId="4635B7DD" w:rsidR="00AA546B" w:rsidRPr="001215E8" w:rsidRDefault="00854679" w:rsidP="00CF1472">
      <w:pPr>
        <w:pStyle w:val="H3"/>
      </w:pPr>
      <w:r w:rsidRPr="008F2FB0">
        <w:rPr>
          <w:rStyle w:val="H31"/>
        </w:rPr>
        <w:t>Switching Decisions</w:t>
      </w:r>
      <w:proofErr w:type="gramStart"/>
      <w:r w:rsidR="007A68B1">
        <w:rPr>
          <w:rStyle w:val="H31"/>
        </w:rPr>
        <w:t>.</w:t>
      </w:r>
      <w:r w:rsidRPr="001215E8">
        <w:t xml:space="preserve">  </w:t>
      </w:r>
      <w:proofErr w:type="gramEnd"/>
      <w:r w:rsidR="00AA546B" w:rsidRPr="001215E8">
        <w:t>In this figure, the source host has transmitted a frame to the switch it connects to, Switch</w:t>
      </w:r>
      <w:r w:rsidR="00C238F2" w:rsidRPr="001215E8">
        <w:t> </w:t>
      </w:r>
      <w:r w:rsidR="00AA546B" w:rsidRPr="001215E8">
        <w:t>A. Upon receiving the frame, Switch</w:t>
      </w:r>
      <w:r w:rsidR="00C238F2" w:rsidRPr="001215E8">
        <w:t> </w:t>
      </w:r>
      <w:r w:rsidR="00AA546B" w:rsidRPr="001215E8">
        <w:t>A must make a switching decision. It must decide whether to send the frame on to Switch</w:t>
      </w:r>
      <w:r w:rsidR="00C238F2" w:rsidRPr="001215E8">
        <w:t> </w:t>
      </w:r>
      <w:r w:rsidR="00AA546B" w:rsidRPr="001215E8">
        <w:t>B or Switch</w:t>
      </w:r>
      <w:r w:rsidR="00C238F2" w:rsidRPr="001215E8">
        <w:t> </w:t>
      </w:r>
      <w:r w:rsidR="00AA546B" w:rsidRPr="001215E8">
        <w:t>C. To do this, it uses its switching table. The table requires the switch to look at the destination address in the frame. In the figure, the destination host is Host</w:t>
      </w:r>
      <w:r w:rsidR="00C238F2" w:rsidRPr="001215E8">
        <w:t> </w:t>
      </w:r>
      <w:r w:rsidR="00AA546B" w:rsidRPr="001215E8">
        <w:t>Y, and the switch is Switch</w:t>
      </w:r>
      <w:r w:rsidR="00C238F2" w:rsidRPr="001215E8">
        <w:t> </w:t>
      </w:r>
      <w:r w:rsidR="00AA546B" w:rsidRPr="001215E8">
        <w:t>B. Based on this information, Switch</w:t>
      </w:r>
      <w:r w:rsidR="00C238F2" w:rsidRPr="001215E8">
        <w:t> </w:t>
      </w:r>
      <w:r w:rsidR="00AA546B" w:rsidRPr="001215E8">
        <w:t>A passes the frame to Switch</w:t>
      </w:r>
      <w:r w:rsidR="00C238F2" w:rsidRPr="001215E8">
        <w:t> </w:t>
      </w:r>
      <w:r w:rsidR="00AA546B" w:rsidRPr="001215E8">
        <w:t>B.</w:t>
      </w:r>
    </w:p>
    <w:p w14:paraId="70374837" w14:textId="17808ABC" w:rsidR="00AA546B" w:rsidRPr="001215E8" w:rsidRDefault="00AA546B" w:rsidP="00C96FDC">
      <w:pPr>
        <w:pStyle w:val="ChapBM"/>
      </w:pPr>
      <w:r w:rsidRPr="001215E8">
        <w:t>Notice that Switch</w:t>
      </w:r>
      <w:r w:rsidR="00C238F2" w:rsidRPr="001215E8">
        <w:t> </w:t>
      </w:r>
      <w:r w:rsidRPr="001215E8">
        <w:t>A does not know the frame’s entire path through the network. It only has local knowledge of what to do next. Switch</w:t>
      </w:r>
      <w:r w:rsidR="00C238F2" w:rsidRPr="001215E8">
        <w:t> </w:t>
      </w:r>
      <w:r w:rsidRPr="001215E8">
        <w:t>B will also have only local knowledge. It will know whether to send the frame to Switch</w:t>
      </w:r>
      <w:r w:rsidR="00C238F2" w:rsidRPr="001215E8">
        <w:t> </w:t>
      </w:r>
      <w:r w:rsidRPr="001215E8">
        <w:t>D or Switch</w:t>
      </w:r>
      <w:r w:rsidR="00C238F2" w:rsidRPr="001215E8">
        <w:t> </w:t>
      </w:r>
      <w:r w:rsidRPr="001215E8">
        <w:t>E. To make this decision, it will use its own switching table, which will tell it what switch to send the frame to next if the destination host is Host</w:t>
      </w:r>
      <w:r w:rsidR="00C238F2" w:rsidRPr="001215E8">
        <w:t> </w:t>
      </w:r>
      <w:r w:rsidRPr="001215E8">
        <w:t>Y.</w:t>
      </w:r>
    </w:p>
    <w:p w14:paraId="469F7DE8" w14:textId="744640ED" w:rsidR="00854679" w:rsidRPr="001215E8" w:rsidRDefault="00854679" w:rsidP="00C96FDC">
      <w:pPr>
        <w:pStyle w:val="H3"/>
      </w:pPr>
      <w:r w:rsidRPr="008F2FB0">
        <w:rPr>
          <w:rStyle w:val="H31"/>
        </w:rPr>
        <w:t>Data Links</w:t>
      </w:r>
      <w:proofErr w:type="gramStart"/>
      <w:r w:rsidR="007A68B1">
        <w:rPr>
          <w:rStyle w:val="H31"/>
        </w:rPr>
        <w:t>.</w:t>
      </w:r>
      <w:r w:rsidRPr="001215E8">
        <w:t xml:space="preserve">  </w:t>
      </w:r>
      <w:proofErr w:type="gramEnd"/>
      <w:r w:rsidRPr="001215E8">
        <w:fldChar w:fldCharType="begin"/>
      </w:r>
      <w:r w:rsidRPr="001215E8">
        <w:instrText xml:space="preserve"> REF _Ref394690980 \h </w:instrText>
      </w:r>
      <w:r w:rsidRPr="001215E8">
        <w:fldChar w:fldCharType="separate"/>
      </w:r>
      <w:r w:rsidR="00FE523E" w:rsidRPr="001215E8">
        <w:t>Figure 1-</w:t>
      </w:r>
      <w:r w:rsidR="00FE523E">
        <w:rPr>
          <w:noProof/>
        </w:rPr>
        <w:t>19</w:t>
      </w:r>
      <w:r w:rsidRPr="001215E8">
        <w:fldChar w:fldCharType="end"/>
      </w:r>
      <w:r w:rsidRPr="001215E8">
        <w:t xml:space="preserve"> introduces two pieces of terminology that you will use throughout this course. The first is data link. </w:t>
      </w:r>
      <w:r w:rsidR="00871AF1" w:rsidRPr="001215E8">
        <w:t>T</w:t>
      </w:r>
      <w:r w:rsidRPr="001215E8">
        <w:t xml:space="preserve">he data link is the path a frame takes through a switched </w:t>
      </w:r>
      <w:r w:rsidR="00871AF1" w:rsidRPr="001215E8">
        <w:t xml:space="preserve">single </w:t>
      </w:r>
      <w:r w:rsidRPr="001215E8">
        <w:t xml:space="preserve">network from the source host to the destination host. It is the </w:t>
      </w:r>
      <w:r w:rsidR="002439F3" w:rsidRPr="001215E8">
        <w:t>entire path the frame travels. Consequently, t</w:t>
      </w:r>
      <w:r w:rsidRPr="001215E8">
        <w:t>here is only a single data link for each frame.</w:t>
      </w:r>
    </w:p>
    <w:p w14:paraId="62488013" w14:textId="12663AFD" w:rsidR="00871AF1" w:rsidRPr="001215E8" w:rsidRDefault="00871AF1" w:rsidP="00871AF1">
      <w:pPr>
        <w:pStyle w:val="sf1first"/>
      </w:pPr>
      <w:r w:rsidRPr="001215E8">
        <w:t>The data link is the path a frame takes through a switched single network from the source host to the destination host.</w:t>
      </w:r>
    </w:p>
    <w:p w14:paraId="24544413" w14:textId="1FD998E4" w:rsidR="00854679" w:rsidRDefault="00854679" w:rsidP="00C96FDC">
      <w:pPr>
        <w:pStyle w:val="Caption"/>
        <w:spacing w:line="276" w:lineRule="auto"/>
      </w:pPr>
      <w:bookmarkStart w:id="66" w:name="_Ref394690980"/>
      <w:bookmarkStart w:id="67" w:name="_Toc408687858"/>
      <w:r w:rsidRPr="001215E8">
        <w:lastRenderedPageBreak/>
        <w:t>Figure 1-</w:t>
      </w:r>
      <w:fldSimple w:instr=" SEQ Figure \* ARABIC ">
        <w:r w:rsidR="00FE523E">
          <w:rPr>
            <w:noProof/>
          </w:rPr>
          <w:t>19</w:t>
        </w:r>
      </w:fldSimple>
      <w:bookmarkEnd w:id="66"/>
      <w:r w:rsidRPr="001215E8">
        <w:t>: Physical Links and Data Links in a Switched Network</w:t>
      </w:r>
      <w:bookmarkEnd w:id="67"/>
    </w:p>
    <w:p w14:paraId="007CB815" w14:textId="5B508EB0" w:rsidR="0097116A" w:rsidRPr="0097116A" w:rsidRDefault="00AA07EE" w:rsidP="0097116A">
      <w:pPr>
        <w:pStyle w:val="Exhibit"/>
      </w:pPr>
      <w:r>
        <w:rPr>
          <w:noProof/>
        </w:rPr>
        <w:drawing>
          <wp:inline distT="0" distB="0" distL="0" distR="0" wp14:anchorId="3C7EEBCD" wp14:editId="78234E3A">
            <wp:extent cx="4858111" cy="309651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9 Switch Phy and Data Links.png"/>
                    <pic:cNvPicPr/>
                  </pic:nvPicPr>
                  <pic:blipFill>
                    <a:blip r:embed="rId24">
                      <a:extLst>
                        <a:ext uri="{28A0092B-C50C-407E-A947-70E740481C1C}">
                          <a14:useLocalDpi xmlns:a14="http://schemas.microsoft.com/office/drawing/2010/main" val="0"/>
                        </a:ext>
                      </a:extLst>
                    </a:blip>
                    <a:stretch>
                      <a:fillRect/>
                    </a:stretch>
                  </pic:blipFill>
                  <pic:spPr>
                    <a:xfrm>
                      <a:off x="0" y="0"/>
                      <a:ext cx="4858111" cy="3096512"/>
                    </a:xfrm>
                    <a:prstGeom prst="rect">
                      <a:avLst/>
                    </a:prstGeom>
                  </pic:spPr>
                </pic:pic>
              </a:graphicData>
            </a:graphic>
          </wp:inline>
        </w:drawing>
      </w:r>
    </w:p>
    <w:p w14:paraId="7D3DD80D" w14:textId="15DB6531" w:rsidR="0058467F" w:rsidRPr="001215E8" w:rsidRDefault="00854679" w:rsidP="00C96FDC">
      <w:pPr>
        <w:pStyle w:val="H3"/>
      </w:pPr>
      <w:r w:rsidRPr="008F2FB0">
        <w:rPr>
          <w:rStyle w:val="H31"/>
        </w:rPr>
        <w:t>Physical Links</w:t>
      </w:r>
      <w:proofErr w:type="gramStart"/>
      <w:r w:rsidR="007A68B1">
        <w:rPr>
          <w:rStyle w:val="H31"/>
        </w:rPr>
        <w:t>.</w:t>
      </w:r>
      <w:r w:rsidRPr="001215E8">
        <w:t xml:space="preserve">  </w:t>
      </w:r>
      <w:proofErr w:type="gramEnd"/>
      <w:r w:rsidRPr="001215E8">
        <w:t xml:space="preserve">Along its data link, the frame must </w:t>
      </w:r>
      <w:r w:rsidR="0058467F" w:rsidRPr="001215E8">
        <w:t>jump</w:t>
      </w:r>
      <w:r w:rsidRPr="001215E8">
        <w:t xml:space="preserve"> from one switch to the next. We need a name </w:t>
      </w:r>
      <w:r w:rsidR="0058467F" w:rsidRPr="001215E8">
        <w:t>for</w:t>
      </w:r>
      <w:r w:rsidRPr="001215E8">
        <w:t xml:space="preserve"> a single hop between </w:t>
      </w:r>
      <w:r w:rsidR="0058467F" w:rsidRPr="001215E8">
        <w:t xml:space="preserve">adjacent </w:t>
      </w:r>
      <w:r w:rsidRPr="001215E8">
        <w:t xml:space="preserve">devices </w:t>
      </w:r>
      <w:r w:rsidR="0058467F" w:rsidRPr="001215E8">
        <w:t>in the overall</w:t>
      </w:r>
      <w:r w:rsidRPr="001215E8">
        <w:t xml:space="preserve"> data link. </w:t>
      </w:r>
      <w:r w:rsidR="0058467F" w:rsidRPr="001215E8">
        <w:t>N</w:t>
      </w:r>
      <w:r w:rsidRPr="001215E8">
        <w:t xml:space="preserve">etworking professionals </w:t>
      </w:r>
      <w:r w:rsidR="0058467F" w:rsidRPr="001215E8">
        <w:t xml:space="preserve">call it </w:t>
      </w:r>
      <w:r w:rsidRPr="001215E8">
        <w:t xml:space="preserve">the physical link. In </w:t>
      </w:r>
      <w:r w:rsidRPr="001215E8">
        <w:fldChar w:fldCharType="begin"/>
      </w:r>
      <w:r w:rsidRPr="001215E8">
        <w:instrText xml:space="preserve"> REF _Ref394690980 \h </w:instrText>
      </w:r>
      <w:r w:rsidRPr="001215E8">
        <w:fldChar w:fldCharType="separate"/>
      </w:r>
      <w:r w:rsidR="00FE523E" w:rsidRPr="001215E8">
        <w:t>Figure 1-</w:t>
      </w:r>
      <w:r w:rsidR="00FE523E">
        <w:rPr>
          <w:noProof/>
        </w:rPr>
        <w:t>19</w:t>
      </w:r>
      <w:r w:rsidRPr="001215E8">
        <w:fldChar w:fldCharType="end"/>
      </w:r>
      <w:r w:rsidRPr="001215E8">
        <w:t xml:space="preserve">, </w:t>
      </w:r>
      <w:r w:rsidR="0058467F" w:rsidRPr="001215E8">
        <w:t>two</w:t>
      </w:r>
      <w:r w:rsidRPr="001215E8">
        <w:t xml:space="preserve"> physical links </w:t>
      </w:r>
      <w:r w:rsidR="0058467F" w:rsidRPr="001215E8">
        <w:t>are marked. There will be three more along the data link shown in the figure.</w:t>
      </w:r>
    </w:p>
    <w:p w14:paraId="2F351FB1" w14:textId="240D9847" w:rsidR="00871AF1" w:rsidRPr="001215E8" w:rsidRDefault="00871AF1" w:rsidP="00871AF1">
      <w:pPr>
        <w:pStyle w:val="sf1first"/>
      </w:pPr>
      <w:r w:rsidRPr="001215E8">
        <w:t>A physical link is a connection between adjacent devices in the data link.</w:t>
      </w:r>
    </w:p>
    <w:p w14:paraId="1AB118A3" w14:textId="49356FC2" w:rsidR="00D517E0" w:rsidRDefault="00854679" w:rsidP="00D517E0">
      <w:pPr>
        <w:pStyle w:val="Heading2"/>
      </w:pPr>
      <w:r w:rsidRPr="008F2FB0">
        <w:rPr>
          <w:rStyle w:val="H31"/>
        </w:rPr>
        <w:t>Nonswitched Single Networks</w:t>
      </w:r>
    </w:p>
    <w:p w14:paraId="1054CB29" w14:textId="77777777" w:rsidR="00D517E0" w:rsidRDefault="00854679" w:rsidP="00D517E0">
      <w:pPr>
        <w:pStyle w:val="Headfirst"/>
      </w:pPr>
      <w:r w:rsidRPr="001215E8">
        <w:t xml:space="preserve">Not all single networks are switched. </w:t>
      </w:r>
      <w:r w:rsidR="00C42BC8" w:rsidRPr="001215E8">
        <w:fldChar w:fldCharType="begin"/>
      </w:r>
      <w:r w:rsidR="00C42BC8" w:rsidRPr="001215E8">
        <w:instrText xml:space="preserve"> REF _Ref394691491 \h </w:instrText>
      </w:r>
      <w:r w:rsidR="00C42BC8" w:rsidRPr="001215E8">
        <w:fldChar w:fldCharType="separate"/>
      </w:r>
      <w:r w:rsidR="00FE523E" w:rsidRPr="001215E8">
        <w:t>Figure 1-</w:t>
      </w:r>
      <w:r w:rsidR="00FE523E">
        <w:rPr>
          <w:noProof/>
        </w:rPr>
        <w:t>20</w:t>
      </w:r>
      <w:r w:rsidR="00C42BC8" w:rsidRPr="001215E8">
        <w:fldChar w:fldCharType="end"/>
      </w:r>
      <w:r w:rsidR="00C42BC8" w:rsidRPr="001215E8">
        <w:t xml:space="preserve"> illustrates t</w:t>
      </w:r>
      <w:r w:rsidR="00D517E0">
        <w:t>wo nonswitched single networks.</w:t>
      </w:r>
    </w:p>
    <w:p w14:paraId="0B62D06E" w14:textId="77777777" w:rsidR="00D517E0" w:rsidRDefault="00D517E0" w:rsidP="00D517E0">
      <w:pPr>
        <w:pStyle w:val="Caption"/>
        <w:spacing w:line="276" w:lineRule="auto"/>
      </w:pPr>
      <w:bookmarkStart w:id="68" w:name="_Ref394691491"/>
      <w:bookmarkStart w:id="69" w:name="_Toc408687859"/>
      <w:r w:rsidRPr="001215E8">
        <w:lastRenderedPageBreak/>
        <w:t>Figure 1-</w:t>
      </w:r>
      <w:fldSimple w:instr=" SEQ Figure \* ARABIC ">
        <w:r w:rsidR="00FE523E">
          <w:rPr>
            <w:noProof/>
          </w:rPr>
          <w:t>20</w:t>
        </w:r>
      </w:fldSimple>
      <w:bookmarkEnd w:id="68"/>
      <w:r w:rsidRPr="001215E8">
        <w:t>: Nonswitched Single Network Technologies</w:t>
      </w:r>
      <w:bookmarkEnd w:id="69"/>
    </w:p>
    <w:p w14:paraId="426D8514" w14:textId="37AFCF9C" w:rsidR="00AA07EE" w:rsidRPr="00AA07EE" w:rsidRDefault="00652AE9" w:rsidP="00AA07EE">
      <w:pPr>
        <w:pStyle w:val="Exhibit"/>
      </w:pPr>
      <w:r>
        <w:rPr>
          <w:noProof/>
        </w:rPr>
        <w:drawing>
          <wp:inline distT="0" distB="0" distL="0" distR="0" wp14:anchorId="6EBC7706" wp14:editId="4F2F1BD6">
            <wp:extent cx="4577718" cy="331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0 Nonswitched Single Networks.png"/>
                    <pic:cNvPicPr/>
                  </pic:nvPicPr>
                  <pic:blipFill>
                    <a:blip r:embed="rId25">
                      <a:extLst>
                        <a:ext uri="{28A0092B-C50C-407E-A947-70E740481C1C}">
                          <a14:useLocalDpi xmlns:a14="http://schemas.microsoft.com/office/drawing/2010/main" val="0"/>
                        </a:ext>
                      </a:extLst>
                    </a:blip>
                    <a:stretch>
                      <a:fillRect/>
                    </a:stretch>
                  </pic:blipFill>
                  <pic:spPr>
                    <a:xfrm>
                      <a:off x="0" y="0"/>
                      <a:ext cx="4577718" cy="3315950"/>
                    </a:xfrm>
                    <a:prstGeom prst="rect">
                      <a:avLst/>
                    </a:prstGeom>
                  </pic:spPr>
                </pic:pic>
              </a:graphicData>
            </a:graphic>
          </wp:inline>
        </w:drawing>
      </w:r>
    </w:p>
    <w:p w14:paraId="04E617C7" w14:textId="68E2CE58" w:rsidR="00854679" w:rsidRPr="001215E8" w:rsidRDefault="00D517E0" w:rsidP="007A68B1">
      <w:pPr>
        <w:pStyle w:val="H3"/>
      </w:pPr>
      <w:r w:rsidRPr="00D517E0">
        <w:rPr>
          <w:rStyle w:val="H31"/>
        </w:rPr>
        <w:t>Point-to-Point Network</w:t>
      </w:r>
      <w:proofErr w:type="gramStart"/>
      <w:r w:rsidRPr="00D517E0">
        <w:rPr>
          <w:rStyle w:val="H31"/>
        </w:rPr>
        <w:t>.</w:t>
      </w:r>
      <w:r>
        <w:t xml:space="preserve">  </w:t>
      </w:r>
      <w:proofErr w:type="gramEnd"/>
      <w:r w:rsidR="00F13534" w:rsidRPr="001215E8">
        <w:t>The network on top</w:t>
      </w:r>
      <w:r w:rsidR="00C42BC8" w:rsidRPr="001215E8">
        <w:t xml:space="preserve"> is a point-to-point network. The source and destination hosts are connected directly. </w:t>
      </w:r>
      <w:r w:rsidR="00C42BC8" w:rsidRPr="007A68B1">
        <w:t>There</w:t>
      </w:r>
      <w:r w:rsidR="00C42BC8" w:rsidRPr="001215E8">
        <w:t xml:space="preserve"> is one data link for the frame. (There is always one data link). In this case, there is only a single physical link as well. A point-to-point network may not seem like a very useful network, but we will see later in this book that point-to-point networks play important roles in the Internet.</w:t>
      </w:r>
    </w:p>
    <w:p w14:paraId="77ABB200" w14:textId="6013039F" w:rsidR="00C42BC8" w:rsidRPr="001215E8" w:rsidRDefault="00D517E0" w:rsidP="007A68B1">
      <w:pPr>
        <w:pStyle w:val="H3"/>
      </w:pPr>
      <w:r w:rsidRPr="00D517E0">
        <w:rPr>
          <w:rStyle w:val="H31"/>
        </w:rPr>
        <w:t>Wi-Fi Wireless Network</w:t>
      </w:r>
      <w:proofErr w:type="gramStart"/>
      <w:r w:rsidRPr="00D517E0">
        <w:rPr>
          <w:rStyle w:val="H31"/>
        </w:rPr>
        <w:t>.</w:t>
      </w:r>
      <w:r>
        <w:t xml:space="preserve">  </w:t>
      </w:r>
      <w:proofErr w:type="gramEnd"/>
      <w:r w:rsidR="00C42BC8" w:rsidRPr="001215E8">
        <w:t xml:space="preserve">The </w:t>
      </w:r>
      <w:r w:rsidR="00F13534" w:rsidRPr="001215E8">
        <w:t xml:space="preserve">network at </w:t>
      </w:r>
      <w:r w:rsidR="00C7076B" w:rsidRPr="001215E8">
        <w:t>t</w:t>
      </w:r>
      <w:r w:rsidR="00F13534" w:rsidRPr="001215E8">
        <w:t>he bottom</w:t>
      </w:r>
      <w:r w:rsidR="00C42BC8" w:rsidRPr="001215E8">
        <w:t xml:space="preserve"> is a wireless network, in fact, a Wi-Fi network. Here, there are two </w:t>
      </w:r>
      <w:r w:rsidR="0058467F" w:rsidRPr="001215E8">
        <w:t>hosts</w:t>
      </w:r>
      <w:r w:rsidR="00C42BC8" w:rsidRPr="001215E8">
        <w:t xml:space="preserve"> in a house. Using the home’s wireless access </w:t>
      </w:r>
      <w:r w:rsidR="00A744E7" w:rsidRPr="001215E8">
        <w:t>point</w:t>
      </w:r>
      <w:r w:rsidR="00C42BC8" w:rsidRPr="001215E8">
        <w:t xml:space="preserve">, they can share files, use each other’s printer, and do other things. When </w:t>
      </w:r>
      <w:r w:rsidR="00A744E7" w:rsidRPr="001215E8">
        <w:t>the user on the left</w:t>
      </w:r>
      <w:r w:rsidR="00C42BC8" w:rsidRPr="001215E8">
        <w:t xml:space="preserve"> transmits a frame, it goes to the access </w:t>
      </w:r>
      <w:r w:rsidR="00A744E7" w:rsidRPr="001215E8">
        <w:t>point</w:t>
      </w:r>
      <w:r w:rsidR="00C42BC8" w:rsidRPr="001215E8">
        <w:t xml:space="preserve">. The </w:t>
      </w:r>
      <w:r w:rsidR="00A744E7" w:rsidRPr="001215E8">
        <w:t>access point</w:t>
      </w:r>
      <w:r w:rsidR="00C42BC8" w:rsidRPr="001215E8">
        <w:t xml:space="preserve"> then passes the frame on to the destination host, Host Y.</w:t>
      </w:r>
      <w:r w:rsidR="00A744E7" w:rsidRPr="001215E8">
        <w:t xml:space="preserve"> There is one data link, as there always is in a single network. There are two </w:t>
      </w:r>
      <w:r w:rsidR="005C2F0E" w:rsidRPr="001215E8">
        <w:t>physical</w:t>
      </w:r>
      <w:r w:rsidR="00A744E7" w:rsidRPr="001215E8">
        <w:t xml:space="preserve"> links—one from the source host to the access point, the other from the access point to the destination host.</w:t>
      </w:r>
    </w:p>
    <w:p w14:paraId="0FA7F45D" w14:textId="77777777" w:rsidR="00C42BC8" w:rsidRPr="001215E8" w:rsidRDefault="00C42BC8" w:rsidP="00C96FDC">
      <w:pPr>
        <w:pStyle w:val="NLTTL"/>
      </w:pPr>
      <w:r w:rsidRPr="001215E8">
        <w:t>Test Your Understanding</w:t>
      </w:r>
    </w:p>
    <w:p w14:paraId="39564A2F" w14:textId="4B401C4F" w:rsidR="00C42BC8" w:rsidRPr="001215E8" w:rsidRDefault="00C42BC8" w:rsidP="00C96FDC">
      <w:pPr>
        <w:pStyle w:val="TYU"/>
      </w:pPr>
      <w:r w:rsidRPr="001215E8">
        <w:tab/>
      </w:r>
      <w:r w:rsidR="002A17BC" w:rsidRPr="001215E8">
        <w:t>18</w:t>
      </w:r>
      <w:r w:rsidRPr="001215E8">
        <w:t>.</w:t>
      </w:r>
      <w:r w:rsidRPr="001215E8">
        <w:tab/>
      </w:r>
      <w:proofErr w:type="gramStart"/>
      <w:r w:rsidRPr="001215E8">
        <w:t>a</w:t>
      </w:r>
      <w:proofErr w:type="gramEnd"/>
      <w:r w:rsidRPr="001215E8">
        <w:t xml:space="preserve">) When a frame arrives at a switch, what must the switch decide? </w:t>
      </w:r>
      <w:r w:rsidR="006135E9" w:rsidRPr="001215E8">
        <w:t>b</w:t>
      </w:r>
      <w:r w:rsidRPr="001215E8">
        <w:t xml:space="preserve">) How will it decide this? </w:t>
      </w:r>
      <w:r w:rsidR="006135E9" w:rsidRPr="001215E8">
        <w:t>c</w:t>
      </w:r>
      <w:r w:rsidRPr="001215E8">
        <w:t xml:space="preserve">) Does a switch know a frame’s entire path through the network? </w:t>
      </w:r>
      <w:r w:rsidR="006135E9" w:rsidRPr="001215E8">
        <w:t>d) </w:t>
      </w:r>
      <w:r w:rsidRPr="001215E8">
        <w:t>What do we call the path the frame takes from the source host to the destination host</w:t>
      </w:r>
      <w:r w:rsidR="00F13534" w:rsidRPr="001215E8">
        <w:t xml:space="preserve"> in a single network</w:t>
      </w:r>
      <w:r w:rsidRPr="001215E8">
        <w:t xml:space="preserve">? </w:t>
      </w:r>
      <w:r w:rsidR="006135E9" w:rsidRPr="001215E8">
        <w:t>e) </w:t>
      </w:r>
      <w:r w:rsidRPr="001215E8">
        <w:t xml:space="preserve">What do we call the </w:t>
      </w:r>
      <w:r w:rsidR="00F13534" w:rsidRPr="001215E8">
        <w:t>path between two adjacent devices in a single network</w:t>
      </w:r>
      <w:r w:rsidRPr="001215E8">
        <w:t xml:space="preserve">? </w:t>
      </w:r>
      <w:r w:rsidR="002470B9" w:rsidRPr="001215E8">
        <w:t>f</w:t>
      </w:r>
      <w:r w:rsidR="006135E9" w:rsidRPr="001215E8">
        <w:t>) </w:t>
      </w:r>
      <w:r w:rsidRPr="001215E8">
        <w:t xml:space="preserve">How many frames are transmitted when the source wireless host sends a frame to the destination </w:t>
      </w:r>
      <w:r w:rsidR="00C7076B" w:rsidRPr="001215E8">
        <w:t xml:space="preserve">host via an access point </w:t>
      </w:r>
      <w:r w:rsidR="00F13534" w:rsidRPr="001215E8">
        <w:t>in Wi-Fi</w:t>
      </w:r>
      <w:r w:rsidRPr="001215E8">
        <w:t xml:space="preserve">? </w:t>
      </w:r>
      <w:r w:rsidR="002470B9" w:rsidRPr="001215E8">
        <w:t>g</w:t>
      </w:r>
      <w:r w:rsidR="006135E9" w:rsidRPr="001215E8">
        <w:t>) </w:t>
      </w:r>
      <w:r w:rsidR="00C7076B" w:rsidRPr="001215E8">
        <w:t>How many physical links</w:t>
      </w:r>
      <w:r w:rsidRPr="001215E8">
        <w:t>?</w:t>
      </w:r>
    </w:p>
    <w:p w14:paraId="3EA1116D" w14:textId="77777777" w:rsidR="00A807BD" w:rsidRPr="001215E8" w:rsidRDefault="00A807BD" w:rsidP="00C96FDC">
      <w:pPr>
        <w:pStyle w:val="Heading2"/>
      </w:pPr>
      <w:bookmarkStart w:id="70" w:name="_Toc394695968"/>
      <w:bookmarkStart w:id="71" w:name="_Toc394695970"/>
      <w:r w:rsidRPr="001215E8">
        <w:lastRenderedPageBreak/>
        <w:t>Single-Network Host Addresses</w:t>
      </w:r>
      <w:bookmarkEnd w:id="70"/>
    </w:p>
    <w:p w14:paraId="0963F1C9" w14:textId="267DA674" w:rsidR="000D4B92" w:rsidRPr="001215E8" w:rsidRDefault="00F13534" w:rsidP="00C96FDC">
      <w:pPr>
        <w:pStyle w:val="Headfirst"/>
        <w:spacing w:before="0"/>
      </w:pPr>
      <w:r w:rsidRPr="001215E8">
        <w:t xml:space="preserve">Earlier, we looked at Ethernet addresses. Single network devices also have addresses. </w:t>
      </w:r>
      <w:r w:rsidR="000D4B92" w:rsidRPr="001215E8">
        <w:t xml:space="preserve">To </w:t>
      </w:r>
      <w:r w:rsidR="00313241" w:rsidRPr="001215E8">
        <w:t>send</w:t>
      </w:r>
      <w:r w:rsidR="000D4B92" w:rsidRPr="001215E8">
        <w:t xml:space="preserve"> a frame to another host on the same single network, the source host must know the destination host’s address on that single network. The source host places that destination address in the frame. The destination host accepts the frame because it is addressed to it. If there are switches along the way, they </w:t>
      </w:r>
      <w:r w:rsidR="00313241" w:rsidRPr="001215E8">
        <w:t>make forwarding decisions based on</w:t>
      </w:r>
      <w:r w:rsidR="000D4B92" w:rsidRPr="001215E8">
        <w:t xml:space="preserve"> the destination address in the frame.</w:t>
      </w:r>
    </w:p>
    <w:p w14:paraId="44265A6A" w14:textId="51CDAB82" w:rsidR="00A807BD" w:rsidRPr="001215E8" w:rsidRDefault="00A807BD" w:rsidP="00313241">
      <w:pPr>
        <w:pStyle w:val="ChapBM"/>
      </w:pPr>
      <w:r w:rsidRPr="001215E8">
        <w:t xml:space="preserve">We saw earlier that the Internet uses IP addresses, which are 32 or 128 bits long. In single networks, there are many types of address formats. The most widely used type of single-network address is the EUI-48 address. As its name suggests, this address is 48 bits long. The EUI part stands for extended unique identifier. All addresses are unique identifiers, so this </w:t>
      </w:r>
      <w:r w:rsidR="00CD4BE6" w:rsidRPr="001215E8">
        <w:t xml:space="preserve">part </w:t>
      </w:r>
      <w:r w:rsidRPr="001215E8">
        <w:t xml:space="preserve">makes sense. </w:t>
      </w:r>
      <w:proofErr w:type="gramStart"/>
      <w:r w:rsidRPr="001215E8">
        <w:t>The extended part?</w:t>
      </w:r>
      <w:proofErr w:type="gramEnd"/>
      <w:r w:rsidRPr="001215E8">
        <w:t xml:space="preserve"> Uh, just ignore it.</w:t>
      </w:r>
    </w:p>
    <w:p w14:paraId="0E6769DB" w14:textId="77777777" w:rsidR="00A807BD" w:rsidRPr="001215E8" w:rsidRDefault="00A807BD" w:rsidP="00C96FDC">
      <w:pPr>
        <w:pStyle w:val="ChapBM"/>
      </w:pPr>
      <w:r w:rsidRPr="001215E8">
        <w:t>If you have some networking background, you might be asking, “</w:t>
      </w:r>
      <w:proofErr w:type="gramStart"/>
      <w:r w:rsidRPr="001215E8">
        <w:t>Hey,</w:t>
      </w:r>
      <w:proofErr w:type="gramEnd"/>
      <w:r w:rsidRPr="001215E8">
        <w:t xml:space="preserve"> isn’t that a Media Access Control (MAC) address?” Actually, it is the Institute of Electrical and Electronics Engineers’ (IEEE’s) new name for MAC addresses. You need to know that they mean the same thing because the term “MAC address” is still widely used. However, the IEEE has deprecated the MAC name in favor of EUI-48.</w:t>
      </w:r>
    </w:p>
    <w:p w14:paraId="3054A5C4" w14:textId="77777777" w:rsidR="00A807BD" w:rsidRPr="001215E8" w:rsidRDefault="00A807BD" w:rsidP="00C96FDC">
      <w:pPr>
        <w:pStyle w:val="sf1first"/>
        <w:spacing w:before="0" w:after="0"/>
      </w:pPr>
      <w:r w:rsidRPr="001215E8">
        <w:t>EUI-48 address is the new name for Media Access Control (MAC) address.</w:t>
      </w:r>
    </w:p>
    <w:p w14:paraId="3A681450" w14:textId="0FE888FF" w:rsidR="00A807BD" w:rsidRDefault="00A807BD" w:rsidP="00C96FDC">
      <w:pPr>
        <w:pStyle w:val="Caption"/>
        <w:spacing w:line="276" w:lineRule="auto"/>
      </w:pPr>
      <w:bookmarkStart w:id="72" w:name="_Toc386395260"/>
      <w:bookmarkStart w:id="73" w:name="_Toc408687860"/>
      <w:r w:rsidRPr="001215E8">
        <w:t>Figure 1-</w:t>
      </w:r>
      <w:fldSimple w:instr=" SEQ Figure \* ARABIC ">
        <w:r w:rsidR="00FE523E">
          <w:rPr>
            <w:noProof/>
          </w:rPr>
          <w:t>21</w:t>
        </w:r>
      </w:fldSimple>
      <w:r w:rsidR="007465CD" w:rsidRPr="001215E8">
        <w:t>: EUI-48 Addresses (</w:t>
      </w:r>
      <w:r w:rsidRPr="001215E8">
        <w:t>Study Figure</w:t>
      </w:r>
      <w:bookmarkEnd w:id="72"/>
      <w:r w:rsidR="007465CD" w:rsidRPr="001215E8">
        <w:t>)</w:t>
      </w:r>
      <w:bookmarkEnd w:id="73"/>
    </w:p>
    <w:p w14:paraId="3B34D17B" w14:textId="77777777" w:rsidR="00935CF3" w:rsidRPr="00FE523E" w:rsidRDefault="00935CF3" w:rsidP="00935CF3">
      <w:pPr>
        <w:pStyle w:val="FigureHeader"/>
        <w:spacing w:line="276" w:lineRule="auto"/>
      </w:pPr>
      <w:r w:rsidRPr="00FE523E">
        <w:t>Different single-network standards use different types of addresses</w:t>
      </w:r>
    </w:p>
    <w:p w14:paraId="74553AB1" w14:textId="77777777" w:rsidR="00935CF3" w:rsidRPr="00FE523E" w:rsidRDefault="00935CF3" w:rsidP="00935CF3">
      <w:pPr>
        <w:pStyle w:val="FigureHeader"/>
        <w:spacing w:line="276" w:lineRule="auto"/>
      </w:pPr>
      <w:r w:rsidRPr="00FE523E">
        <w:t>A common type of single-network address is the EUI-48 address</w:t>
      </w:r>
    </w:p>
    <w:p w14:paraId="04B97E6F" w14:textId="77777777" w:rsidR="00935CF3" w:rsidRPr="00FE523E" w:rsidRDefault="00935CF3" w:rsidP="00FE523E">
      <w:pPr>
        <w:pStyle w:val="FigureText"/>
      </w:pPr>
      <w:r w:rsidRPr="00FE523E">
        <w:t>EUI stands for extended unique identifier</w:t>
      </w:r>
    </w:p>
    <w:p w14:paraId="5B340B9D" w14:textId="77777777" w:rsidR="00935CF3" w:rsidRPr="00FE523E" w:rsidRDefault="00935CF3" w:rsidP="00FE523E">
      <w:pPr>
        <w:pStyle w:val="FigureText"/>
      </w:pPr>
      <w:r w:rsidRPr="00FE523E">
        <w:t>It is 48 bits long</w:t>
      </w:r>
    </w:p>
    <w:p w14:paraId="76AE7513" w14:textId="77777777" w:rsidR="00935CF3" w:rsidRPr="00FE523E" w:rsidRDefault="00935CF3" w:rsidP="00FE523E">
      <w:pPr>
        <w:pStyle w:val="FigureText"/>
      </w:pPr>
      <w:r w:rsidRPr="00FE523E">
        <w:t>Used in Ethernet 802.3, Wi-Fi 802.11, and Bluetooth</w:t>
      </w:r>
    </w:p>
    <w:p w14:paraId="1DCE6173" w14:textId="77777777" w:rsidR="00935CF3" w:rsidRPr="00FE523E" w:rsidRDefault="00935CF3" w:rsidP="00FE523E">
      <w:pPr>
        <w:pStyle w:val="FigureText"/>
      </w:pPr>
      <w:r w:rsidRPr="00FE523E">
        <w:t>However, not all single-network addresses are EUI-48 addresses</w:t>
      </w:r>
    </w:p>
    <w:p w14:paraId="117D42E2" w14:textId="77777777" w:rsidR="00935CF3" w:rsidRPr="00FE523E" w:rsidRDefault="00935CF3" w:rsidP="00935CF3">
      <w:pPr>
        <w:pStyle w:val="FigureHeader"/>
        <w:spacing w:line="276" w:lineRule="auto"/>
      </w:pPr>
      <w:r w:rsidRPr="00FE523E">
        <w:t>Formerly called a media access control (MAC) address</w:t>
      </w:r>
    </w:p>
    <w:p w14:paraId="0D7BA43B" w14:textId="77777777" w:rsidR="00935CF3" w:rsidRPr="00FE523E" w:rsidRDefault="00935CF3" w:rsidP="00FE523E">
      <w:pPr>
        <w:pStyle w:val="FigureText"/>
      </w:pPr>
      <w:r w:rsidRPr="00FE523E">
        <w:t>Still commonly referred to as MAC addresses</w:t>
      </w:r>
    </w:p>
    <w:p w14:paraId="5B5833E3" w14:textId="77777777" w:rsidR="00935CF3" w:rsidRPr="00FE523E" w:rsidRDefault="00935CF3" w:rsidP="00935CF3">
      <w:pPr>
        <w:pStyle w:val="FigureHeader"/>
        <w:spacing w:line="276" w:lineRule="auto"/>
      </w:pPr>
      <w:r w:rsidRPr="00FE523E">
        <w:t>Written as six pairs of number or letter symbols separated by dashes</w:t>
      </w:r>
    </w:p>
    <w:p w14:paraId="61CB7E1A" w14:textId="77777777" w:rsidR="00935CF3" w:rsidRPr="00FE523E" w:rsidRDefault="00935CF3" w:rsidP="00FE523E">
      <w:pPr>
        <w:pStyle w:val="FigureText"/>
      </w:pPr>
      <w:r w:rsidRPr="00FE523E">
        <w:t xml:space="preserve">Example </w:t>
      </w:r>
      <w:proofErr w:type="spellStart"/>
      <w:r w:rsidRPr="00FE523E">
        <w:t>a1</w:t>
      </w:r>
      <w:proofErr w:type="spellEnd"/>
      <w:r w:rsidRPr="00FE523E">
        <w:t>-</w:t>
      </w:r>
      <w:proofErr w:type="spellStart"/>
      <w:r w:rsidRPr="00FE523E">
        <w:t>b2</w:t>
      </w:r>
      <w:proofErr w:type="spellEnd"/>
      <w:r w:rsidRPr="00FE523E">
        <w:t>-xx-92-</w:t>
      </w:r>
      <w:proofErr w:type="spellStart"/>
      <w:r w:rsidRPr="00FE523E">
        <w:t>ff</w:t>
      </w:r>
      <w:proofErr w:type="spellEnd"/>
      <w:r w:rsidRPr="00FE523E">
        <w:t>-00</w:t>
      </w:r>
    </w:p>
    <w:p w14:paraId="7E9720BC" w14:textId="77777777" w:rsidR="00AA07EE" w:rsidRPr="00AA07EE" w:rsidRDefault="00AA07EE" w:rsidP="00AA07EE">
      <w:pPr>
        <w:pStyle w:val="Exhibit"/>
      </w:pPr>
    </w:p>
    <w:p w14:paraId="2522C6D3" w14:textId="6F4631C7" w:rsidR="00A807BD" w:rsidRPr="001215E8" w:rsidRDefault="00A807BD" w:rsidP="00C96FDC">
      <w:pPr>
        <w:pStyle w:val="ChapBM"/>
      </w:pPr>
      <w:proofErr w:type="gramStart"/>
      <w:r w:rsidRPr="001215E8">
        <w:t>An</w:t>
      </w:r>
      <w:proofErr w:type="gramEnd"/>
      <w:r w:rsidRPr="001215E8">
        <w:t xml:space="preserve"> EUI-48 address is written as six pairs of number or letter symbols separated by dashes. For example, </w:t>
      </w:r>
      <w:proofErr w:type="gramStart"/>
      <w:r w:rsidRPr="001215E8">
        <w:t>an</w:t>
      </w:r>
      <w:proofErr w:type="gramEnd"/>
      <w:r w:rsidRPr="001215E8">
        <w:t xml:space="preserve"> EUI-48 address might be </w:t>
      </w:r>
      <w:proofErr w:type="spellStart"/>
      <w:r w:rsidR="0023169B">
        <w:t>a</w:t>
      </w:r>
      <w:r w:rsidRPr="001215E8">
        <w:t>1</w:t>
      </w:r>
      <w:proofErr w:type="spellEnd"/>
      <w:r w:rsidRPr="001215E8">
        <w:t>-</w:t>
      </w:r>
      <w:proofErr w:type="spellStart"/>
      <w:r w:rsidR="0023169B">
        <w:t>b</w:t>
      </w:r>
      <w:r w:rsidRPr="001215E8">
        <w:t>2</w:t>
      </w:r>
      <w:proofErr w:type="spellEnd"/>
      <w:r w:rsidRPr="001215E8">
        <w:t>-</w:t>
      </w:r>
      <w:r w:rsidR="0023169B">
        <w:t>cc</w:t>
      </w:r>
      <w:r w:rsidRPr="001215E8">
        <w:t>-92-</w:t>
      </w:r>
      <w:proofErr w:type="spellStart"/>
      <w:r w:rsidR="0023169B">
        <w:t>ff</w:t>
      </w:r>
      <w:proofErr w:type="spellEnd"/>
      <w:r w:rsidRPr="001215E8">
        <w:t>-00. In Chapter 5, we will look at EUI-48 addresses in detail.</w:t>
      </w:r>
    </w:p>
    <w:p w14:paraId="42324DB1" w14:textId="77777777" w:rsidR="00A807BD" w:rsidRPr="001215E8" w:rsidRDefault="00A807BD" w:rsidP="00C96FDC">
      <w:pPr>
        <w:pStyle w:val="ChapBM"/>
      </w:pPr>
      <w:r w:rsidRPr="001215E8">
        <w:t>EUI-48 addresses are very common because they are used in 802.3 Ethernet wired networks, 802.11 Wi-Fi wireless networks, and Bluetooth. However, they are not the only kind of single-network address. Do not confuse their common use with universality.</w:t>
      </w:r>
    </w:p>
    <w:p w14:paraId="1EDB4C41" w14:textId="77777777" w:rsidR="00A807BD" w:rsidRPr="001215E8" w:rsidRDefault="00A807BD" w:rsidP="00C96FDC">
      <w:pPr>
        <w:pStyle w:val="sf1first"/>
      </w:pPr>
      <w:r w:rsidRPr="001215E8">
        <w:lastRenderedPageBreak/>
        <w:t>EUI-48 (MAC) addresses are very common because they are used in 802.3 Ethernet wired networks, 802.11 wireless networks, and Bluetooth. However, they are not the only kind of single-network address. Do not confuse their common use with universality.</w:t>
      </w:r>
    </w:p>
    <w:p w14:paraId="5E0921FE" w14:textId="77777777" w:rsidR="00A807BD" w:rsidRPr="001215E8" w:rsidRDefault="00A807BD" w:rsidP="00C96FDC">
      <w:pPr>
        <w:pStyle w:val="NLTTL"/>
      </w:pPr>
      <w:r w:rsidRPr="001215E8">
        <w:t>Test Your Understanding</w:t>
      </w:r>
    </w:p>
    <w:p w14:paraId="1F69F8F3" w14:textId="5AD131AF" w:rsidR="00A807BD" w:rsidRPr="001215E8" w:rsidRDefault="00A807BD" w:rsidP="00C96FDC">
      <w:pPr>
        <w:pStyle w:val="TYU"/>
      </w:pPr>
      <w:r w:rsidRPr="001215E8">
        <w:tab/>
      </w:r>
      <w:r w:rsidR="002A17BC" w:rsidRPr="001215E8">
        <w:t>19</w:t>
      </w:r>
      <w:r w:rsidRPr="001215E8">
        <w:t>.</w:t>
      </w:r>
      <w:r w:rsidRPr="001215E8">
        <w:tab/>
      </w:r>
      <w:proofErr w:type="gramStart"/>
      <w:r w:rsidRPr="001215E8">
        <w:t>a</w:t>
      </w:r>
      <w:proofErr w:type="gramEnd"/>
      <w:r w:rsidRPr="001215E8">
        <w:t xml:space="preserve">) What is the most widely used single-network address? b) What else is it called? c) Why is the following NOT </w:t>
      </w:r>
      <w:proofErr w:type="gramStart"/>
      <w:r w:rsidRPr="001215E8">
        <w:t>an</w:t>
      </w:r>
      <w:proofErr w:type="gramEnd"/>
      <w:r w:rsidRPr="001215E8">
        <w:t xml:space="preserve"> EUI-48 address: </w:t>
      </w:r>
      <w:proofErr w:type="spellStart"/>
      <w:r w:rsidR="00050A6F">
        <w:t>a</w:t>
      </w:r>
      <w:r w:rsidRPr="001215E8">
        <w:t>9</w:t>
      </w:r>
      <w:proofErr w:type="spellEnd"/>
      <w:r w:rsidRPr="001215E8">
        <w:t>-00-</w:t>
      </w:r>
      <w:proofErr w:type="spellStart"/>
      <w:r w:rsidR="00050A6F">
        <w:t>ff</w:t>
      </w:r>
      <w:proofErr w:type="spellEnd"/>
      <w:r w:rsidRPr="001215E8">
        <w:t>-93-</w:t>
      </w:r>
      <w:proofErr w:type="spellStart"/>
      <w:r w:rsidR="00050A6F">
        <w:t>bd</w:t>
      </w:r>
      <w:proofErr w:type="spellEnd"/>
      <w:r w:rsidRPr="001215E8">
        <w:t>? d) Are all single-network addresses EUI-48 addresses?</w:t>
      </w:r>
    </w:p>
    <w:p w14:paraId="27B2F800" w14:textId="2A09C988" w:rsidR="006135E9" w:rsidRPr="001215E8" w:rsidRDefault="006135E9" w:rsidP="00C96FDC">
      <w:pPr>
        <w:pStyle w:val="Heading1"/>
      </w:pPr>
      <w:r w:rsidRPr="001215E8">
        <w:t>Internets</w:t>
      </w:r>
      <w:bookmarkEnd w:id="71"/>
    </w:p>
    <w:p w14:paraId="0F749FD5" w14:textId="31A4B5A2" w:rsidR="006135E9" w:rsidRPr="001215E8" w:rsidRDefault="00393EF4" w:rsidP="00C96FDC">
      <w:pPr>
        <w:pStyle w:val="Heading2"/>
      </w:pPr>
      <w:bookmarkStart w:id="74" w:name="_Toc394695971"/>
      <w:r w:rsidRPr="001215E8">
        <w:t xml:space="preserve">Routes and </w:t>
      </w:r>
      <w:r w:rsidR="006135E9" w:rsidRPr="001215E8">
        <w:t>Packets</w:t>
      </w:r>
      <w:bookmarkEnd w:id="74"/>
    </w:p>
    <w:p w14:paraId="0ECCFB8E" w14:textId="05717A95" w:rsidR="00393EF4" w:rsidRPr="001215E8" w:rsidRDefault="00404308" w:rsidP="00404308">
      <w:pPr>
        <w:pStyle w:val="H3"/>
      </w:pPr>
      <w:r w:rsidRPr="008F2FB0">
        <w:rPr>
          <w:rStyle w:val="H31"/>
        </w:rPr>
        <w:t>Route</w:t>
      </w:r>
      <w:proofErr w:type="gramStart"/>
      <w:r w:rsidRPr="001215E8">
        <w:t>  </w:t>
      </w:r>
      <w:r w:rsidR="006135E9" w:rsidRPr="001215E8">
        <w:t>Internets</w:t>
      </w:r>
      <w:proofErr w:type="gramEnd"/>
      <w:r w:rsidR="006135E9" w:rsidRPr="001215E8">
        <w:t xml:space="preserve"> contain many single networks. </w:t>
      </w:r>
      <w:r w:rsidR="006135E9" w:rsidRPr="001215E8">
        <w:fldChar w:fldCharType="begin"/>
      </w:r>
      <w:r w:rsidR="006135E9" w:rsidRPr="001215E8">
        <w:instrText xml:space="preserve"> REF _Ref394692182 \h </w:instrText>
      </w:r>
      <w:r w:rsidR="006135E9" w:rsidRPr="001215E8">
        <w:fldChar w:fldCharType="separate"/>
      </w:r>
      <w:r w:rsidR="00FE523E" w:rsidRPr="001215E8">
        <w:t>Figure 1-</w:t>
      </w:r>
      <w:r w:rsidR="00FE523E">
        <w:rPr>
          <w:noProof/>
        </w:rPr>
        <w:t>22</w:t>
      </w:r>
      <w:r w:rsidR="006135E9" w:rsidRPr="001215E8">
        <w:fldChar w:fldCharType="end"/>
      </w:r>
      <w:r w:rsidR="006135E9" w:rsidRPr="001215E8">
        <w:t xml:space="preserve"> shows that </w:t>
      </w:r>
      <w:r w:rsidR="00D0643F" w:rsidRPr="001215E8">
        <w:t>i</w:t>
      </w:r>
      <w:r w:rsidR="006135E9" w:rsidRPr="001215E8">
        <w:t>nternets introduce a new type of p</w:t>
      </w:r>
      <w:r w:rsidR="00A807BD" w:rsidRPr="001215E8">
        <w:t>ath. We have seen that t</w:t>
      </w:r>
      <w:r w:rsidR="006135E9" w:rsidRPr="001215E8">
        <w:t>he path a frame travels through a single network is called a data link. In turn, the path that a message must travel through an internet, across many single networks, is called a route</w:t>
      </w:r>
      <w:r w:rsidR="00393EF4" w:rsidRPr="001215E8">
        <w:t>.</w:t>
      </w:r>
    </w:p>
    <w:p w14:paraId="50973936" w14:textId="454E713B" w:rsidR="00781145" w:rsidRPr="001215E8" w:rsidRDefault="00781145" w:rsidP="00781145">
      <w:pPr>
        <w:pStyle w:val="sf1first"/>
      </w:pPr>
      <w:r w:rsidRPr="001215E8">
        <w:t>The path that a message must travel through an internet, across many single networks, is called a route.</w:t>
      </w:r>
    </w:p>
    <w:p w14:paraId="1F8AAF61" w14:textId="5D83286B" w:rsidR="00393EF4" w:rsidRDefault="00393EF4" w:rsidP="00C96FDC">
      <w:pPr>
        <w:pStyle w:val="Caption"/>
        <w:spacing w:line="276" w:lineRule="auto"/>
      </w:pPr>
      <w:bookmarkStart w:id="75" w:name="_Ref394692182"/>
      <w:bookmarkStart w:id="76" w:name="_Toc408687861"/>
      <w:r w:rsidRPr="001215E8">
        <w:t>Figure 1-</w:t>
      </w:r>
      <w:fldSimple w:instr=" SEQ Figure \* ARABIC ">
        <w:r w:rsidR="00FE523E">
          <w:rPr>
            <w:noProof/>
          </w:rPr>
          <w:t>22</w:t>
        </w:r>
      </w:fldSimple>
      <w:bookmarkEnd w:id="75"/>
      <w:r w:rsidRPr="001215E8">
        <w:t xml:space="preserve">: </w:t>
      </w:r>
      <w:r w:rsidR="009B1FEA">
        <w:t xml:space="preserve">An </w:t>
      </w:r>
      <w:r w:rsidRPr="001215E8">
        <w:t>Internet</w:t>
      </w:r>
      <w:bookmarkEnd w:id="76"/>
    </w:p>
    <w:p w14:paraId="7C98FAAB" w14:textId="235DF31E" w:rsidR="009B1FEA" w:rsidRPr="009B1FEA" w:rsidRDefault="005E669F" w:rsidP="009B1FEA">
      <w:pPr>
        <w:pStyle w:val="Exhibit"/>
      </w:pPr>
      <w:r>
        <w:rPr>
          <w:noProof/>
        </w:rPr>
        <w:drawing>
          <wp:inline distT="0" distB="0" distL="0" distR="0" wp14:anchorId="664491F3" wp14:editId="6F9FFF20">
            <wp:extent cx="4791060" cy="31879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2 PPT Frames and Packets.png"/>
                    <pic:cNvPicPr/>
                  </pic:nvPicPr>
                  <pic:blipFill>
                    <a:blip r:embed="rId26">
                      <a:extLst>
                        <a:ext uri="{28A0092B-C50C-407E-A947-70E740481C1C}">
                          <a14:useLocalDpi xmlns:a14="http://schemas.microsoft.com/office/drawing/2010/main" val="0"/>
                        </a:ext>
                      </a:extLst>
                    </a:blip>
                    <a:stretch>
                      <a:fillRect/>
                    </a:stretch>
                  </pic:blipFill>
                  <pic:spPr>
                    <a:xfrm>
                      <a:off x="0" y="0"/>
                      <a:ext cx="4791060" cy="3187945"/>
                    </a:xfrm>
                    <a:prstGeom prst="rect">
                      <a:avLst/>
                    </a:prstGeom>
                  </pic:spPr>
                </pic:pic>
              </a:graphicData>
            </a:graphic>
          </wp:inline>
        </w:drawing>
      </w:r>
    </w:p>
    <w:p w14:paraId="17E0E6FA" w14:textId="1C1961F5" w:rsidR="006135E9" w:rsidRPr="001215E8" w:rsidRDefault="00404308" w:rsidP="00404308">
      <w:pPr>
        <w:pStyle w:val="H3"/>
      </w:pPr>
      <w:r w:rsidRPr="008F2FB0">
        <w:rPr>
          <w:rStyle w:val="H31"/>
        </w:rPr>
        <w:lastRenderedPageBreak/>
        <w:t>Packets</w:t>
      </w:r>
      <w:proofErr w:type="gramStart"/>
      <w:r w:rsidRPr="001215E8">
        <w:t>  </w:t>
      </w:r>
      <w:r w:rsidR="006135E9" w:rsidRPr="001215E8">
        <w:t>In</w:t>
      </w:r>
      <w:proofErr w:type="gramEnd"/>
      <w:r w:rsidR="006135E9" w:rsidRPr="001215E8">
        <w:t xml:space="preserve"> addition, frames only travel within a single network. We need a new type of message that will travel all the way from the source and destination host across an internet. This new typ</w:t>
      </w:r>
      <w:r w:rsidR="00393EF4" w:rsidRPr="001215E8">
        <w:t>e of message is called a packet.</w:t>
      </w:r>
    </w:p>
    <w:p w14:paraId="596C175D" w14:textId="2236C2B1" w:rsidR="006E7EF4" w:rsidRPr="001215E8" w:rsidRDefault="006E7EF4" w:rsidP="00C96FDC">
      <w:pPr>
        <w:pStyle w:val="ChapBM"/>
      </w:pPr>
      <w:r w:rsidRPr="001215E8">
        <w:t>Why just not let frames travel all the way between the source and destination hosts instead of creating these new packet things? That would certainly simplify things. However, there are many different standards for single networks. These standards govern how frames are forwarded and even the syntax of frames (which we will see in the next chapter). If we sent a frame from one network to the next, there is no guarantee that the next network would even understand how the frame is organized, much less be able to forward it well.</w:t>
      </w:r>
      <w:r w:rsidR="007B1B79" w:rsidRPr="001215E8">
        <w:footnoteReference w:id="11"/>
      </w:r>
    </w:p>
    <w:p w14:paraId="00DAD482" w14:textId="0DAF21DB" w:rsidR="00404308" w:rsidRPr="001215E8" w:rsidRDefault="00404308" w:rsidP="00404308">
      <w:pPr>
        <w:pStyle w:val="H3"/>
      </w:pPr>
      <w:r w:rsidRPr="008F2FB0">
        <w:rPr>
          <w:rStyle w:val="H31"/>
        </w:rPr>
        <w:t>IP Addresses</w:t>
      </w:r>
      <w:proofErr w:type="gramStart"/>
      <w:r w:rsidRPr="001215E8">
        <w:t>  To</w:t>
      </w:r>
      <w:proofErr w:type="gramEnd"/>
      <w:r w:rsidRPr="001215E8">
        <w:t xml:space="preserve"> go with our new message type, we need a new type of address that is assigned in a way that is globally unique. We have already seen this address. It is the IP address. IP version 4 (IPv4) addresses are the most common. They are 32 bits long and are written for human consumption in dotted decimal notation. IPv6 addresses are beginning to grow in use. They are 128 bits long and are written for humans in a </w:t>
      </w:r>
      <w:r w:rsidR="00D0643F" w:rsidRPr="001215E8">
        <w:t xml:space="preserve">different way that we will see </w:t>
      </w:r>
      <w:r w:rsidRPr="001215E8">
        <w:t>in chapter 8.</w:t>
      </w:r>
    </w:p>
    <w:p w14:paraId="13456D32" w14:textId="2A83812B" w:rsidR="006135E9" w:rsidRPr="001215E8" w:rsidRDefault="00404308" w:rsidP="00404308">
      <w:pPr>
        <w:pStyle w:val="H3"/>
      </w:pPr>
      <w:r w:rsidRPr="008F2FB0">
        <w:rPr>
          <w:rStyle w:val="H31"/>
        </w:rPr>
        <w:t>Routers</w:t>
      </w:r>
      <w:proofErr w:type="gramStart"/>
      <w:r w:rsidRPr="001215E8">
        <w:t>  </w:t>
      </w:r>
      <w:r w:rsidR="006135E9" w:rsidRPr="001215E8">
        <w:t>We</w:t>
      </w:r>
      <w:proofErr w:type="gramEnd"/>
      <w:r w:rsidR="006135E9" w:rsidRPr="001215E8">
        <w:t xml:space="preserve"> also need a new type of device to connect different single networks together and pass packets from the source host to the destination host. These devices, which act like switches for packets, are called routers. Initially, they were called gateways, and they are still referred to as gateways sometimes.</w:t>
      </w:r>
    </w:p>
    <w:p w14:paraId="58263803" w14:textId="77777777" w:rsidR="001A6890" w:rsidRPr="001215E8" w:rsidRDefault="001A6890" w:rsidP="00C96FDC">
      <w:pPr>
        <w:pStyle w:val="NLTTL"/>
      </w:pPr>
      <w:r w:rsidRPr="001215E8">
        <w:t>Test Your Understanding</w:t>
      </w:r>
    </w:p>
    <w:p w14:paraId="52210463" w14:textId="12B27A3F" w:rsidR="00C7076B" w:rsidRPr="001215E8" w:rsidRDefault="001A6890" w:rsidP="00C96FDC">
      <w:pPr>
        <w:pStyle w:val="TYU"/>
      </w:pPr>
      <w:r w:rsidRPr="001215E8">
        <w:tab/>
      </w:r>
      <w:r w:rsidR="002A17BC" w:rsidRPr="001215E8">
        <w:t>20</w:t>
      </w:r>
      <w:r w:rsidRPr="001215E8">
        <w:t>.</w:t>
      </w:r>
      <w:r w:rsidRPr="001215E8">
        <w:tab/>
      </w:r>
      <w:proofErr w:type="gramStart"/>
      <w:r w:rsidRPr="001215E8">
        <w:t>a</w:t>
      </w:r>
      <w:proofErr w:type="gramEnd"/>
      <w:r w:rsidRPr="001215E8">
        <w:t>) </w:t>
      </w:r>
      <w:r w:rsidR="00C7076B" w:rsidRPr="001215E8">
        <w:t>How are frames and packets related in terms of capsulation (when one message is placed inside another message)</w:t>
      </w:r>
      <w:r w:rsidR="00781145" w:rsidRPr="001215E8">
        <w:t>? b) </w:t>
      </w:r>
      <w:r w:rsidR="00C7076B" w:rsidRPr="001215E8">
        <w:t xml:space="preserve">Create a table with three columns. The first is </w:t>
      </w:r>
      <w:r w:rsidR="00ED3D45" w:rsidRPr="001215E8">
        <w:t>Description, the second is Single Network, and the third is Internet. Rows should have the descriptions Message Type, Address Type, and Forwarding Device. Fill in the table.</w:t>
      </w:r>
    </w:p>
    <w:p w14:paraId="39757559" w14:textId="6A23AD0C" w:rsidR="00393EF4" w:rsidRPr="001215E8" w:rsidRDefault="00393EF4" w:rsidP="00C96FDC">
      <w:pPr>
        <w:pStyle w:val="Heading2"/>
      </w:pPr>
      <w:bookmarkStart w:id="77" w:name="_Toc394695972"/>
      <w:r w:rsidRPr="001215E8">
        <w:t>Frames and Packets</w:t>
      </w:r>
      <w:bookmarkEnd w:id="77"/>
    </w:p>
    <w:p w14:paraId="06D0BBFF" w14:textId="34C1116E" w:rsidR="006135E9" w:rsidRPr="001215E8" w:rsidRDefault="006135E9" w:rsidP="00C96FDC">
      <w:pPr>
        <w:pStyle w:val="Headfirst"/>
      </w:pPr>
      <w:r w:rsidRPr="001215E8">
        <w:t xml:space="preserve">Frames only travel through single networks, while packets travel across internets. You might expect that the two are related, and they are. </w:t>
      </w:r>
      <w:r w:rsidR="003F29F9" w:rsidRPr="001215E8">
        <w:t xml:space="preserve">As we just saw, </w:t>
      </w:r>
      <w:r w:rsidR="003F29F9" w:rsidRPr="001215E8">
        <w:fldChar w:fldCharType="begin"/>
      </w:r>
      <w:r w:rsidR="003F29F9" w:rsidRPr="001215E8">
        <w:instrText xml:space="preserve"> REF _Ref394692182 \h </w:instrText>
      </w:r>
      <w:r w:rsidR="003F29F9" w:rsidRPr="001215E8">
        <w:fldChar w:fldCharType="separate"/>
      </w:r>
      <w:r w:rsidR="00FE523E" w:rsidRPr="001215E8">
        <w:t>Figure 1-</w:t>
      </w:r>
      <w:r w:rsidR="00FE523E">
        <w:rPr>
          <w:noProof/>
        </w:rPr>
        <w:t>22</w:t>
      </w:r>
      <w:r w:rsidR="003F29F9" w:rsidRPr="001215E8">
        <w:fldChar w:fldCharType="end"/>
      </w:r>
      <w:r w:rsidR="003F29F9" w:rsidRPr="001215E8">
        <w:t xml:space="preserve"> </w:t>
      </w:r>
      <w:r w:rsidRPr="001215E8">
        <w:t xml:space="preserve">shows a very simple internet with </w:t>
      </w:r>
      <w:r w:rsidR="00393EF4" w:rsidRPr="001215E8">
        <w:t>two single networks.</w:t>
      </w:r>
    </w:p>
    <w:p w14:paraId="008B9AA0" w14:textId="44A88EF9" w:rsidR="00393EF4" w:rsidRPr="001215E8" w:rsidRDefault="00393EF4" w:rsidP="00C96FDC">
      <w:pPr>
        <w:pStyle w:val="ChapBM"/>
      </w:pPr>
      <w:r w:rsidRPr="001215E8">
        <w:t>Host</w:t>
      </w:r>
      <w:r w:rsidR="00781145" w:rsidRPr="001215E8">
        <w:t> </w:t>
      </w:r>
      <w:r w:rsidR="007B1292" w:rsidRPr="001215E8">
        <w:t>A</w:t>
      </w:r>
      <w:r w:rsidRPr="001215E8">
        <w:t xml:space="preserve"> creates a packet for Host</w:t>
      </w:r>
      <w:r w:rsidR="00781145" w:rsidRPr="001215E8">
        <w:t> </w:t>
      </w:r>
      <w:r w:rsidR="007B1292" w:rsidRPr="001215E8">
        <w:t>B</w:t>
      </w:r>
      <w:r w:rsidRPr="001215E8">
        <w:t xml:space="preserve">. This packet must travel across both single networks to reach the destination host. In </w:t>
      </w:r>
      <w:r w:rsidR="00721ADD" w:rsidRPr="001215E8">
        <w:t>turn</w:t>
      </w:r>
      <w:r w:rsidRPr="001215E8">
        <w:t>, there are two frames, one in each single network. The figure shows that when a packet is transmitted, it travels inside a frame in each network along the way. It is carried by Frame</w:t>
      </w:r>
      <w:r w:rsidR="00781145" w:rsidRPr="001215E8">
        <w:t> </w:t>
      </w:r>
      <w:r w:rsidR="007B1292" w:rsidRPr="001215E8">
        <w:t>1 in Single N</w:t>
      </w:r>
      <w:r w:rsidRPr="001215E8">
        <w:t>etwork</w:t>
      </w:r>
      <w:r w:rsidR="00781145" w:rsidRPr="001215E8">
        <w:t> </w:t>
      </w:r>
      <w:r w:rsidR="007B1292" w:rsidRPr="001215E8">
        <w:t>1</w:t>
      </w:r>
      <w:r w:rsidRPr="001215E8">
        <w:t xml:space="preserve"> and by Frame</w:t>
      </w:r>
      <w:r w:rsidR="00781145" w:rsidRPr="001215E8">
        <w:t> </w:t>
      </w:r>
      <w:r w:rsidR="007B1292" w:rsidRPr="001215E8">
        <w:t>2 in Single Network</w:t>
      </w:r>
      <w:r w:rsidR="00781145" w:rsidRPr="001215E8">
        <w:t> </w:t>
      </w:r>
      <w:r w:rsidR="007B1292" w:rsidRPr="001215E8">
        <w:t>2</w:t>
      </w:r>
      <w:r w:rsidRPr="001215E8">
        <w:t>.</w:t>
      </w:r>
    </w:p>
    <w:p w14:paraId="4CA0D20F" w14:textId="2BCD4CF7" w:rsidR="00393EF4" w:rsidRPr="001215E8" w:rsidRDefault="00721ADD" w:rsidP="00C96FDC">
      <w:pPr>
        <w:pStyle w:val="BL66"/>
      </w:pPr>
      <w:r w:rsidRPr="001215E8">
        <w:lastRenderedPageBreak/>
        <w:t>Host</w:t>
      </w:r>
      <w:r w:rsidR="001E478A" w:rsidRPr="001215E8">
        <w:t> </w:t>
      </w:r>
      <w:r w:rsidR="007B1292" w:rsidRPr="001215E8">
        <w:t>A</w:t>
      </w:r>
      <w:r w:rsidRPr="001215E8">
        <w:t xml:space="preserve"> first creates the packet. It places the packet inside Frame</w:t>
      </w:r>
      <w:r w:rsidR="001E478A" w:rsidRPr="001215E8">
        <w:t> </w:t>
      </w:r>
      <w:r w:rsidR="007B1292" w:rsidRPr="001215E8">
        <w:t>1</w:t>
      </w:r>
      <w:r w:rsidRPr="001215E8">
        <w:t xml:space="preserve"> and transmits the frame across Network</w:t>
      </w:r>
      <w:r w:rsidR="001E478A" w:rsidRPr="001215E8">
        <w:t> </w:t>
      </w:r>
      <w:r w:rsidR="007B1292" w:rsidRPr="001215E8">
        <w:t>1 to the router.</w:t>
      </w:r>
    </w:p>
    <w:p w14:paraId="3124F766" w14:textId="770D014B" w:rsidR="00721ADD" w:rsidRPr="001215E8" w:rsidRDefault="005C3E9A" w:rsidP="00C96FDC">
      <w:pPr>
        <w:pStyle w:val="BL66"/>
      </w:pPr>
      <w:r w:rsidRPr="001215E8">
        <w:t>The router receives Frame</w:t>
      </w:r>
      <w:r w:rsidR="001E478A" w:rsidRPr="001215E8">
        <w:t> </w:t>
      </w:r>
      <w:r w:rsidR="007B1292" w:rsidRPr="001215E8">
        <w:t>1</w:t>
      </w:r>
      <w:r w:rsidRPr="001215E8">
        <w:t xml:space="preserve"> and removes the packet from it. It then decides what interface to send the packet back out. It selects Network</w:t>
      </w:r>
      <w:r w:rsidR="001E478A" w:rsidRPr="001215E8">
        <w:t> </w:t>
      </w:r>
      <w:r w:rsidR="007B1292" w:rsidRPr="001215E8">
        <w:t>2</w:t>
      </w:r>
      <w:r w:rsidRPr="001215E8">
        <w:t>. It then places the packet in a frame suitable for Network</w:t>
      </w:r>
      <w:r w:rsidR="001E478A" w:rsidRPr="001215E8">
        <w:t> </w:t>
      </w:r>
      <w:r w:rsidR="007B1292" w:rsidRPr="001215E8">
        <w:t>2</w:t>
      </w:r>
      <w:r w:rsidR="001E478A" w:rsidRPr="001215E8">
        <w:t>. We will call t</w:t>
      </w:r>
      <w:r w:rsidRPr="001215E8">
        <w:t xml:space="preserve">his frame </w:t>
      </w:r>
      <w:proofErr w:type="spellStart"/>
      <w:r w:rsidRPr="001215E8">
        <w:t>Frame</w:t>
      </w:r>
      <w:proofErr w:type="spellEnd"/>
      <w:r w:rsidRPr="001215E8">
        <w:t xml:space="preserve"> </w:t>
      </w:r>
      <w:r w:rsidR="007B1292" w:rsidRPr="001215E8">
        <w:t>2</w:t>
      </w:r>
      <w:r w:rsidRPr="001215E8">
        <w:t>. The router sends this frame to the destination host.</w:t>
      </w:r>
    </w:p>
    <w:p w14:paraId="32FBD673" w14:textId="6BE67809" w:rsidR="005C3E9A" w:rsidRPr="001215E8" w:rsidRDefault="005C3E9A" w:rsidP="00C96FDC">
      <w:pPr>
        <w:pStyle w:val="BL66"/>
      </w:pPr>
      <w:r w:rsidRPr="001215E8">
        <w:t>The destination host takes the packet out of the frame. It reads the destination IP address of the packet to ensure that it was intended for the destination host. It is, and the transmission process is ended.</w:t>
      </w:r>
    </w:p>
    <w:p w14:paraId="596DFF42" w14:textId="1B56966F" w:rsidR="005C3E9A" w:rsidRPr="001215E8" w:rsidRDefault="005C3E9A" w:rsidP="00C96FDC">
      <w:pPr>
        <w:pStyle w:val="ChapBM"/>
      </w:pPr>
      <w:r w:rsidRPr="001215E8">
        <w:t xml:space="preserve">To use terminology we </w:t>
      </w:r>
      <w:r w:rsidR="001A6890" w:rsidRPr="001215E8">
        <w:t>saw earlier, the packet travels over a single route from the source host to the destination host. Along the way, it travels in two frames through two single networks and so two data links.</w:t>
      </w:r>
    </w:p>
    <w:p w14:paraId="213EE6C0" w14:textId="77777777" w:rsidR="001A6890" w:rsidRPr="001215E8" w:rsidRDefault="001A6890" w:rsidP="00C96FDC">
      <w:pPr>
        <w:pStyle w:val="NLTTL"/>
      </w:pPr>
      <w:r w:rsidRPr="001215E8">
        <w:t>Test Your Understanding</w:t>
      </w:r>
    </w:p>
    <w:p w14:paraId="2F6FBDE5" w14:textId="0935C375" w:rsidR="001A6890" w:rsidRPr="001215E8" w:rsidRDefault="001A6890" w:rsidP="00C96FDC">
      <w:pPr>
        <w:pStyle w:val="TYU"/>
      </w:pPr>
      <w:r w:rsidRPr="001215E8">
        <w:tab/>
      </w:r>
      <w:r w:rsidR="002A17BC" w:rsidRPr="001215E8">
        <w:t>21</w:t>
      </w:r>
      <w:r w:rsidRPr="001215E8">
        <w:t>.</w:t>
      </w:r>
      <w:r w:rsidRPr="001215E8">
        <w:tab/>
      </w:r>
      <w:proofErr w:type="gramStart"/>
      <w:r w:rsidR="00ED3D45" w:rsidRPr="001215E8">
        <w:t>a</w:t>
      </w:r>
      <w:proofErr w:type="gramEnd"/>
      <w:r w:rsidR="00ED3D45" w:rsidRPr="001215E8">
        <w:t>) How are frames and packets related in terms of capsulation (when one message is placed inside another message)? b) What does a router do when a frame arrives?</w:t>
      </w:r>
    </w:p>
    <w:p w14:paraId="1EA1B4EB" w14:textId="53178D69" w:rsidR="001A6890" w:rsidRPr="001215E8" w:rsidRDefault="001A6890" w:rsidP="00C96FDC">
      <w:pPr>
        <w:pStyle w:val="Heading2"/>
      </w:pPr>
      <w:bookmarkStart w:id="78" w:name="_Toc394695973"/>
      <w:r w:rsidRPr="001215E8">
        <w:t>An Integrative Exercise</w:t>
      </w:r>
      <w:bookmarkEnd w:id="78"/>
    </w:p>
    <w:p w14:paraId="3CA64E53" w14:textId="19246E40" w:rsidR="001A6890" w:rsidRPr="001215E8" w:rsidRDefault="001A6890" w:rsidP="00C96FDC">
      <w:pPr>
        <w:pStyle w:val="Headfirst"/>
      </w:pPr>
      <w:r w:rsidRPr="001215E8">
        <w:fldChar w:fldCharType="begin"/>
      </w:r>
      <w:r w:rsidRPr="001215E8">
        <w:instrText xml:space="preserve"> REF _Ref394694899 \h </w:instrText>
      </w:r>
      <w:r w:rsidRPr="001215E8">
        <w:fldChar w:fldCharType="separate"/>
      </w:r>
      <w:r w:rsidR="00FE523E" w:rsidRPr="001215E8">
        <w:t>Figure 1-</w:t>
      </w:r>
      <w:r w:rsidR="00FE523E">
        <w:rPr>
          <w:noProof/>
        </w:rPr>
        <w:t>23</w:t>
      </w:r>
      <w:r w:rsidRPr="001215E8">
        <w:fldChar w:fldCharType="end"/>
      </w:r>
      <w:r w:rsidRPr="001215E8">
        <w:t xml:space="preserve"> shows a more complex internet. It shows </w:t>
      </w:r>
      <w:r w:rsidR="007B1292" w:rsidRPr="001215E8">
        <w:t>Host</w:t>
      </w:r>
      <w:r w:rsidR="001E478A" w:rsidRPr="001215E8">
        <w:t> </w:t>
      </w:r>
      <w:proofErr w:type="gramStart"/>
      <w:r w:rsidR="007B1292" w:rsidRPr="001215E8">
        <w:t>A</w:t>
      </w:r>
      <w:proofErr w:type="gramEnd"/>
      <w:r w:rsidR="007B1292" w:rsidRPr="001215E8">
        <w:t xml:space="preserve"> on Switched Network</w:t>
      </w:r>
      <w:r w:rsidR="001E478A" w:rsidRPr="001215E8">
        <w:t> </w:t>
      </w:r>
      <w:r w:rsidR="007B1292" w:rsidRPr="001215E8">
        <w:t>X, which sends a packet to Host</w:t>
      </w:r>
      <w:r w:rsidR="001E478A" w:rsidRPr="001215E8">
        <w:t> </w:t>
      </w:r>
      <w:r w:rsidR="007B1292" w:rsidRPr="001215E8">
        <w:t>B on Switched Network</w:t>
      </w:r>
      <w:r w:rsidR="001E478A" w:rsidRPr="001215E8">
        <w:t> </w:t>
      </w:r>
      <w:r w:rsidR="007B1292" w:rsidRPr="001215E8">
        <w:t>Z. Trace the route of the packet between the two hosts. You will see that:</w:t>
      </w:r>
    </w:p>
    <w:p w14:paraId="04F93CB0" w14:textId="37B51423" w:rsidR="007B1292" w:rsidRPr="001215E8" w:rsidRDefault="00215CE6" w:rsidP="00C96FDC">
      <w:pPr>
        <w:pStyle w:val="BL66"/>
      </w:pPr>
      <w:r w:rsidRPr="001215E8">
        <w:t xml:space="preserve">There </w:t>
      </w:r>
      <w:r w:rsidR="00CA0E83" w:rsidRPr="001215E8">
        <w:t>are</w:t>
      </w:r>
      <w:r w:rsidRPr="001215E8">
        <w:t xml:space="preserve"> one packet, one route, and two routers.</w:t>
      </w:r>
    </w:p>
    <w:p w14:paraId="74148A53" w14:textId="2CEAA0C9" w:rsidR="00215CE6" w:rsidRPr="001215E8" w:rsidRDefault="00215CE6" w:rsidP="00C96FDC">
      <w:pPr>
        <w:pStyle w:val="BL66"/>
      </w:pPr>
      <w:r w:rsidRPr="001215E8">
        <w:t>There are three frames and three data links.</w:t>
      </w:r>
    </w:p>
    <w:p w14:paraId="35D44F15" w14:textId="1C58BB50" w:rsidR="00215CE6" w:rsidRPr="001215E8" w:rsidRDefault="00215CE6" w:rsidP="00C96FDC">
      <w:pPr>
        <w:pStyle w:val="BL66"/>
      </w:pPr>
      <w:r w:rsidRPr="001215E8">
        <w:t xml:space="preserve">There are seven </w:t>
      </w:r>
      <w:r w:rsidR="005C2F0E" w:rsidRPr="001215E8">
        <w:t>physical</w:t>
      </w:r>
      <w:r w:rsidRPr="001215E8">
        <w:t xml:space="preserve"> links.</w:t>
      </w:r>
    </w:p>
    <w:p w14:paraId="4998C505" w14:textId="57130126" w:rsidR="001A6890" w:rsidRDefault="001A6890" w:rsidP="00C96FDC">
      <w:pPr>
        <w:pStyle w:val="Caption"/>
        <w:spacing w:line="276" w:lineRule="auto"/>
      </w:pPr>
      <w:bookmarkStart w:id="79" w:name="_Ref394694899"/>
      <w:bookmarkStart w:id="80" w:name="_Toc408687862"/>
      <w:r w:rsidRPr="001215E8">
        <w:lastRenderedPageBreak/>
        <w:t>Figure 1-</w:t>
      </w:r>
      <w:fldSimple w:instr=" SEQ Figure \* ARABIC ">
        <w:r w:rsidR="00FE523E">
          <w:rPr>
            <w:noProof/>
          </w:rPr>
          <w:t>23</w:t>
        </w:r>
      </w:fldSimple>
      <w:bookmarkEnd w:id="79"/>
      <w:r w:rsidRPr="001215E8">
        <w:t>: A More Complex Internet</w:t>
      </w:r>
      <w:bookmarkEnd w:id="80"/>
    </w:p>
    <w:p w14:paraId="0BB273C8" w14:textId="08C4C08C" w:rsidR="009B1FEA" w:rsidRPr="009B1FEA" w:rsidRDefault="009B1FEA" w:rsidP="009B1FEA">
      <w:pPr>
        <w:pStyle w:val="Exhibit"/>
      </w:pPr>
      <w:r>
        <w:rPr>
          <w:noProof/>
        </w:rPr>
        <w:drawing>
          <wp:inline distT="0" distB="0" distL="0" distR="0" wp14:anchorId="7F1B69B0" wp14:editId="2DF0072D">
            <wp:extent cx="4266848" cy="516898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3 Physical Links Data Links and Routes.png"/>
                    <pic:cNvPicPr/>
                  </pic:nvPicPr>
                  <pic:blipFill>
                    <a:blip r:embed="rId27">
                      <a:extLst>
                        <a:ext uri="{28A0092B-C50C-407E-A947-70E740481C1C}">
                          <a14:useLocalDpi xmlns:a14="http://schemas.microsoft.com/office/drawing/2010/main" val="0"/>
                        </a:ext>
                      </a:extLst>
                    </a:blip>
                    <a:stretch>
                      <a:fillRect/>
                    </a:stretch>
                  </pic:blipFill>
                  <pic:spPr>
                    <a:xfrm>
                      <a:off x="0" y="0"/>
                      <a:ext cx="4266848" cy="5168981"/>
                    </a:xfrm>
                    <a:prstGeom prst="rect">
                      <a:avLst/>
                    </a:prstGeom>
                  </pic:spPr>
                </pic:pic>
              </a:graphicData>
            </a:graphic>
          </wp:inline>
        </w:drawing>
      </w:r>
    </w:p>
    <w:p w14:paraId="079B0DC6" w14:textId="77777777" w:rsidR="001E478A" w:rsidRPr="001215E8" w:rsidRDefault="001E478A" w:rsidP="001E478A">
      <w:pPr>
        <w:pStyle w:val="NLTTL"/>
      </w:pPr>
      <w:r w:rsidRPr="001215E8">
        <w:t>Test Your Understanding</w:t>
      </w:r>
    </w:p>
    <w:p w14:paraId="489B9334" w14:textId="6882A551" w:rsidR="00ED3D45" w:rsidRPr="001215E8" w:rsidRDefault="001E478A" w:rsidP="001E478A">
      <w:pPr>
        <w:pStyle w:val="TYU"/>
      </w:pPr>
      <w:r w:rsidRPr="001215E8">
        <w:tab/>
      </w:r>
      <w:r w:rsidR="002A17BC" w:rsidRPr="001215E8">
        <w:t>22</w:t>
      </w:r>
      <w:r w:rsidRPr="001215E8">
        <w:t>.</w:t>
      </w:r>
      <w:r w:rsidRPr="001215E8">
        <w:tab/>
      </w:r>
      <w:proofErr w:type="gramStart"/>
      <w:r w:rsidR="00ED3D45" w:rsidRPr="001215E8">
        <w:t>a</w:t>
      </w:r>
      <w:proofErr w:type="gramEnd"/>
      <w:r w:rsidR="00ED3D45" w:rsidRPr="001215E8">
        <w:t xml:space="preserve">) When Host D in </w:t>
      </w:r>
      <w:r w:rsidR="00ED3D45" w:rsidRPr="001215E8">
        <w:fldChar w:fldCharType="begin"/>
      </w:r>
      <w:r w:rsidR="00ED3D45" w:rsidRPr="001215E8">
        <w:instrText xml:space="preserve"> REF _Ref394694899 \h </w:instrText>
      </w:r>
      <w:r w:rsidR="00ED3D45" w:rsidRPr="001215E8">
        <w:fldChar w:fldCharType="separate"/>
      </w:r>
      <w:r w:rsidR="00FE523E" w:rsidRPr="001215E8">
        <w:t>Figure 1-</w:t>
      </w:r>
      <w:r w:rsidR="00FE523E">
        <w:rPr>
          <w:noProof/>
        </w:rPr>
        <w:t>23</w:t>
      </w:r>
      <w:r w:rsidR="00ED3D45" w:rsidRPr="001215E8">
        <w:fldChar w:fldCharType="end"/>
      </w:r>
      <w:r w:rsidR="00ED3D45" w:rsidRPr="001215E8">
        <w:t xml:space="preserve"> transmits a packet to Host C, how many physical links, data links, and routes will there be? b) How many packets will there be? c) How many frames? (Check answers are 7, 3, 1, 1, and 3). </w:t>
      </w:r>
      <w:r w:rsidR="002470B9" w:rsidRPr="001215E8">
        <w:t>c</w:t>
      </w:r>
      <w:r w:rsidR="00ED3D45" w:rsidRPr="001215E8">
        <w:t xml:space="preserve">) When Host A in </w:t>
      </w:r>
      <w:r w:rsidR="00ED3D45" w:rsidRPr="001215E8">
        <w:fldChar w:fldCharType="begin"/>
      </w:r>
      <w:r w:rsidR="00ED3D45" w:rsidRPr="001215E8">
        <w:instrText xml:space="preserve"> REF _Ref394694899 \h </w:instrText>
      </w:r>
      <w:r w:rsidR="00ED3D45" w:rsidRPr="001215E8">
        <w:fldChar w:fldCharType="separate"/>
      </w:r>
      <w:r w:rsidR="00FE523E" w:rsidRPr="001215E8">
        <w:t>Figure 1-</w:t>
      </w:r>
      <w:r w:rsidR="00FE523E">
        <w:rPr>
          <w:noProof/>
        </w:rPr>
        <w:t>23</w:t>
      </w:r>
      <w:r w:rsidR="00ED3D45" w:rsidRPr="001215E8">
        <w:fldChar w:fldCharType="end"/>
      </w:r>
      <w:r w:rsidR="00ED3D45" w:rsidRPr="001215E8">
        <w:t xml:space="preserve"> transmits a packet to Host </w:t>
      </w:r>
      <w:r w:rsidR="005C2F0E" w:rsidRPr="001215E8">
        <w:t>C</w:t>
      </w:r>
      <w:r w:rsidR="00ED3D45" w:rsidRPr="001215E8">
        <w:t xml:space="preserve">, how many physical links, data links, and routes will there be? </w:t>
      </w:r>
      <w:r w:rsidR="002470B9" w:rsidRPr="001215E8">
        <w:t>e</w:t>
      </w:r>
      <w:r w:rsidR="00ED3D45" w:rsidRPr="001215E8">
        <w:t xml:space="preserve">)  How many packets will there be? </w:t>
      </w:r>
      <w:r w:rsidR="002470B9" w:rsidRPr="001215E8">
        <w:t>f</w:t>
      </w:r>
      <w:r w:rsidR="00ED3D45" w:rsidRPr="001215E8">
        <w:t>) How many frames?</w:t>
      </w:r>
    </w:p>
    <w:p w14:paraId="13E0AA27" w14:textId="675D0C7F" w:rsidR="006E7EF4" w:rsidRPr="001215E8" w:rsidRDefault="001E478A" w:rsidP="007F57C6">
      <w:pPr>
        <w:pStyle w:val="Heading1"/>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 </w:t>
      </w:r>
      <w:r w:rsidR="006E7EF4" w:rsidRPr="001215E8">
        <w:t>“Box: Packet Switching”</w:t>
      </w:r>
    </w:p>
    <w:p w14:paraId="2CEC6745" w14:textId="7B41E30E" w:rsidR="006E7EF4" w:rsidRPr="001215E8" w:rsidRDefault="006E7EF4" w:rsidP="007F57C6">
      <w:pPr>
        <w:pStyle w:val="Headfirst"/>
        <w:pBdr>
          <w:top w:val="single" w:sz="4" w:space="1" w:color="auto"/>
          <w:left w:val="single" w:sz="4" w:space="1" w:color="auto"/>
          <w:bottom w:val="single" w:sz="4" w:space="1" w:color="auto"/>
          <w:right w:val="single" w:sz="4" w:space="1" w:color="auto"/>
        </w:pBdr>
        <w:shd w:val="clear" w:color="auto" w:fill="DBE5F1" w:themeFill="accent1" w:themeFillTint="33"/>
        <w:spacing w:before="0"/>
      </w:pPr>
      <w:r w:rsidRPr="001215E8">
        <w:t xml:space="preserve">The </w:t>
      </w:r>
      <w:r w:rsidR="00E16CD5" w:rsidRPr="001215E8">
        <w:t xml:space="preserve">generic </w:t>
      </w:r>
      <w:r w:rsidRPr="001215E8">
        <w:t xml:space="preserve">idea of fragmenting large application messages and sending the segments in small individual messages is known generically as packet switching. However, from the discussion we </w:t>
      </w:r>
      <w:r w:rsidRPr="001215E8">
        <w:lastRenderedPageBreak/>
        <w:t>have just seen, packets are never switched. Rather, frames are switched in single networks and packets are routed in internets. Networking terminology needs a consistency police.</w:t>
      </w:r>
    </w:p>
    <w:p w14:paraId="29B08E1E" w14:textId="7548DC4D" w:rsidR="00E16CD5" w:rsidRPr="001215E8" w:rsidRDefault="00E16CD5" w:rsidP="007F57C6">
      <w:pPr>
        <w:pStyle w:val="sf1first"/>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The generic idea of fragmenting large application messages and sending the segments in small individual messages is known generically as packet switching.</w:t>
      </w:r>
    </w:p>
    <w:p w14:paraId="04429863" w14:textId="77142A28" w:rsidR="006E7EF4" w:rsidRDefault="006E7EF4" w:rsidP="007F57C6">
      <w:pPr>
        <w:pStyle w:val="Caption"/>
        <w:pBdr>
          <w:top w:val="single" w:sz="4" w:space="1" w:color="auto"/>
          <w:left w:val="single" w:sz="4" w:space="1" w:color="auto"/>
          <w:bottom w:val="single" w:sz="4" w:space="1" w:color="auto"/>
          <w:right w:val="single" w:sz="4" w:space="1" w:color="auto"/>
        </w:pBdr>
        <w:shd w:val="clear" w:color="auto" w:fill="DBE5F1" w:themeFill="accent1" w:themeFillTint="33"/>
        <w:spacing w:line="276" w:lineRule="auto"/>
        <w:ind w:left="360"/>
      </w:pPr>
      <w:bookmarkStart w:id="81" w:name="_Toc386395273"/>
      <w:bookmarkStart w:id="82" w:name="_Toc408687863"/>
      <w:r w:rsidRPr="001215E8">
        <w:t>Figure 1-</w:t>
      </w:r>
      <w:fldSimple w:instr=" SEQ Figure \* ARABIC ">
        <w:r w:rsidR="00FE523E">
          <w:rPr>
            <w:noProof/>
          </w:rPr>
          <w:t>24</w:t>
        </w:r>
      </w:fldSimple>
      <w:r w:rsidR="008B61A4" w:rsidRPr="001215E8">
        <w:t xml:space="preserve">: </w:t>
      </w:r>
      <w:r w:rsidRPr="001215E8">
        <w:t>“Packet Switching”</w:t>
      </w:r>
      <w:bookmarkEnd w:id="81"/>
      <w:bookmarkEnd w:id="82"/>
    </w:p>
    <w:p w14:paraId="66166152" w14:textId="77777777" w:rsidR="009B1FEA" w:rsidRDefault="009B1FEA" w:rsidP="00FE523E">
      <w:pPr>
        <w:pStyle w:val="FigureText"/>
      </w:pPr>
      <w:r>
        <w:t>“Packet switching” is a generic name for fragmentation and envelopes</w:t>
      </w:r>
    </w:p>
    <w:p w14:paraId="03A07683" w14:textId="77777777" w:rsidR="009B1FEA" w:rsidRDefault="009B1FEA" w:rsidP="00FE523E">
      <w:pPr>
        <w:pStyle w:val="FigureText"/>
      </w:pPr>
      <w:r>
        <w:t>However, packets are never switched</w:t>
      </w:r>
    </w:p>
    <w:p w14:paraId="3DEF2C66" w14:textId="77777777" w:rsidR="009B1FEA" w:rsidRDefault="009B1FEA" w:rsidP="00FE523E">
      <w:pPr>
        <w:pStyle w:val="FigureText"/>
      </w:pPr>
      <w:r>
        <w:t>In switched networks, frames are switched</w:t>
      </w:r>
    </w:p>
    <w:p w14:paraId="1B87105C" w14:textId="77777777" w:rsidR="009B1FEA" w:rsidRPr="006C63CE" w:rsidRDefault="009B1FEA" w:rsidP="00FE523E">
      <w:pPr>
        <w:pStyle w:val="FigureText"/>
      </w:pPr>
      <w:r>
        <w:t>In internets, packets are routed</w:t>
      </w:r>
    </w:p>
    <w:p w14:paraId="09DCCB09" w14:textId="77777777" w:rsidR="006E7EF4" w:rsidRPr="001215E8" w:rsidRDefault="006E7EF4" w:rsidP="007F57C6">
      <w:pPr>
        <w:pStyle w:val="NLTTL"/>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Test Your Understanding</w:t>
      </w:r>
    </w:p>
    <w:p w14:paraId="7665CD2A" w14:textId="105B800E" w:rsidR="006E7EF4" w:rsidRPr="001215E8" w:rsidRDefault="00BB0F6C" w:rsidP="007F57C6">
      <w:pPr>
        <w:pStyle w:val="TYU"/>
        <w:pBdr>
          <w:top w:val="single" w:sz="4" w:space="1" w:color="auto"/>
          <w:left w:val="single" w:sz="4" w:space="1" w:color="auto"/>
          <w:bottom w:val="single" w:sz="4" w:space="1" w:color="auto"/>
          <w:right w:val="single" w:sz="4" w:space="1" w:color="auto"/>
        </w:pBdr>
        <w:shd w:val="clear" w:color="auto" w:fill="DBE5F1" w:themeFill="accent1" w:themeFillTint="33"/>
      </w:pPr>
      <w:r w:rsidRPr="001215E8">
        <w:t>23</w:t>
      </w:r>
      <w:r w:rsidR="006E7EF4" w:rsidRPr="001215E8">
        <w:t>.</w:t>
      </w:r>
      <w:r w:rsidR="006E7EF4" w:rsidRPr="001215E8">
        <w:tab/>
        <w:t>Both single switched networks and routed networks are said to use packet switching. Why is this term confusing?</w:t>
      </w:r>
    </w:p>
    <w:p w14:paraId="3A7CCD9A" w14:textId="77777777" w:rsidR="006E7EF4" w:rsidRPr="001215E8" w:rsidRDefault="006E7EF4" w:rsidP="006E7EF4">
      <w:pPr>
        <w:pStyle w:val="Heading1"/>
      </w:pPr>
      <w:bookmarkStart w:id="83" w:name="_Toc394695984"/>
      <w:r w:rsidRPr="001215E8">
        <w:t>Standards Layers</w:t>
      </w:r>
      <w:bookmarkEnd w:id="83"/>
    </w:p>
    <w:p w14:paraId="60E864D6" w14:textId="7D07EAD3" w:rsidR="006E7EF4" w:rsidRPr="001215E8" w:rsidRDefault="006E7EF4" w:rsidP="006E7EF4">
      <w:pPr>
        <w:pStyle w:val="Headfirst"/>
        <w:spacing w:before="0"/>
      </w:pPr>
      <w:r w:rsidRPr="001215E8">
        <w:t xml:space="preserve">Companies do not want to limit themselves by buying all of their hardware and software from a single vendor. They want to pit vendors against each other so that vendors have to compete for their dollars. Competition brings lower prices. It encourages vendors to keep adding new features to prevent their products from degenerating into commodities. From a risk viewpoint, standards mean that if your vendor </w:t>
      </w:r>
      <w:r w:rsidR="00E16CD5" w:rsidRPr="001215E8">
        <w:t>falls behind in technology or even goes out of business</w:t>
      </w:r>
      <w:r w:rsidRPr="001215E8">
        <w:t>, your company is not SOL (strictly out of luck).</w:t>
      </w:r>
    </w:p>
    <w:p w14:paraId="4E71420E" w14:textId="77777777" w:rsidR="006E7EF4" w:rsidRPr="001215E8" w:rsidRDefault="006E7EF4" w:rsidP="006E7EF4">
      <w:pPr>
        <w:pStyle w:val="ChapBM"/>
      </w:pPr>
      <w:r w:rsidRPr="001215E8">
        <w:t>Competition requires hardware and software from different vendors to be able to interoperate (work together effectively). This requires standards. Standards are detailed rules of operation that specify how two hardware or software processes work together. Standards govern such things as connectors, wiring, wireless operation, switching, routing, frames, packets, and application program messages. We will not look at standards much in this chapter. This is not because they are unimportant. It is because standards are so important that they require an entire chapter (Chapter 2). However, it is important to understand one general concept about standards at this point, namely layers.</w:t>
      </w:r>
    </w:p>
    <w:p w14:paraId="69FFE488" w14:textId="77777777" w:rsidR="006E7EF4" w:rsidRPr="001215E8" w:rsidRDefault="006E7EF4" w:rsidP="00CD3EB9">
      <w:pPr>
        <w:pStyle w:val="sf1first"/>
      </w:pPr>
      <w:r w:rsidRPr="001215E8">
        <w:t>Standards are detailed rules of operation that specify how two hardware or software processes work together.</w:t>
      </w:r>
    </w:p>
    <w:p w14:paraId="18EF2042" w14:textId="77777777" w:rsidR="006E7EF4" w:rsidRPr="001215E8" w:rsidRDefault="006E7EF4" w:rsidP="006E7EF4">
      <w:pPr>
        <w:pStyle w:val="Heading2"/>
      </w:pPr>
      <w:bookmarkStart w:id="84" w:name="_Toc394695985"/>
      <w:r w:rsidRPr="001215E8">
        <w:t>Five Layers</w:t>
      </w:r>
      <w:bookmarkEnd w:id="84"/>
    </w:p>
    <w:p w14:paraId="28B53834" w14:textId="77777777" w:rsidR="006E7EF4" w:rsidRPr="001215E8" w:rsidRDefault="006E7EF4" w:rsidP="006E7EF4">
      <w:pPr>
        <w:pStyle w:val="Headfirst"/>
        <w:spacing w:before="0"/>
      </w:pPr>
      <w:r w:rsidRPr="001215E8">
        <w:t xml:space="preserve">As discussed earlier, network standards are created in layers. Each layer supports the layer above it. </w:t>
      </w:r>
      <w:r w:rsidRPr="001215E8">
        <w:fldChar w:fldCharType="begin"/>
      </w:r>
      <w:r w:rsidRPr="001215E8">
        <w:instrText xml:space="preserve"> REF _Ref373688150 \h </w:instrText>
      </w:r>
      <w:r w:rsidRPr="001215E8">
        <w:fldChar w:fldCharType="separate"/>
      </w:r>
      <w:r w:rsidR="00FE523E" w:rsidRPr="001215E8">
        <w:t>Figure 1-</w:t>
      </w:r>
      <w:r w:rsidR="00FE523E">
        <w:rPr>
          <w:noProof/>
        </w:rPr>
        <w:t>25</w:t>
      </w:r>
      <w:r w:rsidRPr="001215E8">
        <w:fldChar w:fldCharType="end"/>
      </w:r>
      <w:r w:rsidRPr="001215E8">
        <w:t xml:space="preserve"> shows that there are five general standards layers.</w:t>
      </w:r>
    </w:p>
    <w:p w14:paraId="4B39ED85" w14:textId="77777777" w:rsidR="006E7EF4" w:rsidRDefault="006E7EF4" w:rsidP="006E7EF4">
      <w:pPr>
        <w:pStyle w:val="Caption"/>
        <w:spacing w:before="0" w:after="0" w:line="276" w:lineRule="auto"/>
      </w:pPr>
      <w:bookmarkStart w:id="85" w:name="_Ref373688150"/>
      <w:bookmarkStart w:id="86" w:name="_Toc386395274"/>
      <w:bookmarkStart w:id="87" w:name="_Toc408687864"/>
      <w:r w:rsidRPr="001215E8">
        <w:lastRenderedPageBreak/>
        <w:t>Figure 1-</w:t>
      </w:r>
      <w:fldSimple w:instr=" SEQ Figure \* ARABIC ">
        <w:r w:rsidR="00FE523E">
          <w:rPr>
            <w:noProof/>
          </w:rPr>
          <w:t>25</w:t>
        </w:r>
      </w:fldSimple>
      <w:bookmarkEnd w:id="85"/>
      <w:r w:rsidRPr="001215E8">
        <w:t>: General Standards Layers</w:t>
      </w:r>
      <w:bookmarkEnd w:id="86"/>
      <w:bookmarkEnd w:id="87"/>
    </w:p>
    <w:tbl>
      <w:tblPr>
        <w:tblStyle w:val="ListTable3Accent1"/>
        <w:tblW w:w="0" w:type="auto"/>
        <w:tblLook w:val="04A0" w:firstRow="1" w:lastRow="0" w:firstColumn="1" w:lastColumn="0" w:noHBand="0" w:noVBand="1"/>
      </w:tblPr>
      <w:tblGrid>
        <w:gridCol w:w="805"/>
        <w:gridCol w:w="1260"/>
        <w:gridCol w:w="5850"/>
      </w:tblGrid>
      <w:tr w:rsidR="009B1FEA" w14:paraId="0119FAF7" w14:textId="77777777" w:rsidTr="000510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5" w:type="dxa"/>
          </w:tcPr>
          <w:p w14:paraId="0EB9A680" w14:textId="77777777" w:rsidR="009B1FEA" w:rsidRPr="00FE523E" w:rsidRDefault="009B1FEA" w:rsidP="00FE523E">
            <w:pPr>
              <w:pStyle w:val="TableText"/>
              <w:rPr>
                <w:rFonts w:asciiTheme="minorHAnsi" w:hAnsiTheme="minorHAnsi"/>
              </w:rPr>
            </w:pPr>
            <w:r w:rsidRPr="00FE523E">
              <w:rPr>
                <w:rFonts w:asciiTheme="minorHAnsi" w:hAnsiTheme="minorHAnsi"/>
              </w:rPr>
              <w:t>Number</w:t>
            </w:r>
          </w:p>
        </w:tc>
        <w:tc>
          <w:tcPr>
            <w:tcW w:w="1260" w:type="dxa"/>
          </w:tcPr>
          <w:p w14:paraId="0335481B" w14:textId="77777777" w:rsidR="009B1FEA" w:rsidRPr="00FE523E" w:rsidRDefault="009B1FEA" w:rsidP="00FE523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E523E">
              <w:rPr>
                <w:rFonts w:asciiTheme="minorHAnsi" w:hAnsiTheme="minorHAnsi"/>
              </w:rPr>
              <w:t>Name</w:t>
            </w:r>
          </w:p>
        </w:tc>
        <w:tc>
          <w:tcPr>
            <w:tcW w:w="5850" w:type="dxa"/>
          </w:tcPr>
          <w:p w14:paraId="2E1BF1DA" w14:textId="77777777" w:rsidR="009B1FEA" w:rsidRPr="00FE523E" w:rsidRDefault="009B1FEA" w:rsidP="00FE523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E523E">
              <w:rPr>
                <w:rFonts w:asciiTheme="minorHAnsi" w:hAnsiTheme="minorHAnsi"/>
              </w:rPr>
              <w:t>Role</w:t>
            </w:r>
          </w:p>
        </w:tc>
      </w:tr>
      <w:tr w:rsidR="009B1FEA" w14:paraId="1E3783DC" w14:textId="77777777" w:rsidTr="0005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CBD73C6" w14:textId="77777777" w:rsidR="009B1FEA" w:rsidRPr="00FE523E" w:rsidRDefault="009B1FEA" w:rsidP="00FE523E">
            <w:pPr>
              <w:pStyle w:val="TableText"/>
              <w:rPr>
                <w:rFonts w:asciiTheme="minorHAnsi" w:hAnsiTheme="minorHAnsi"/>
              </w:rPr>
            </w:pPr>
            <w:r w:rsidRPr="00FE523E">
              <w:rPr>
                <w:rFonts w:asciiTheme="minorHAnsi" w:hAnsiTheme="minorHAnsi"/>
              </w:rPr>
              <w:t>5</w:t>
            </w:r>
          </w:p>
        </w:tc>
        <w:tc>
          <w:tcPr>
            <w:tcW w:w="1260" w:type="dxa"/>
          </w:tcPr>
          <w:p w14:paraId="6B0F6CE9" w14:textId="77777777" w:rsidR="009B1FEA" w:rsidRPr="00FE523E" w:rsidRDefault="009B1FEA" w:rsidP="00FE523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523E">
              <w:rPr>
                <w:rFonts w:asciiTheme="minorHAnsi" w:hAnsiTheme="minorHAnsi"/>
              </w:rPr>
              <w:t>Application</w:t>
            </w:r>
          </w:p>
        </w:tc>
        <w:tc>
          <w:tcPr>
            <w:tcW w:w="5850" w:type="dxa"/>
          </w:tcPr>
          <w:p w14:paraId="49D22739" w14:textId="77777777" w:rsidR="009B1FEA" w:rsidRPr="00FE523E" w:rsidRDefault="009B1FEA" w:rsidP="00FE523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523E">
              <w:rPr>
                <w:rFonts w:asciiTheme="minorHAnsi" w:hAnsiTheme="minorHAnsi"/>
              </w:rPr>
              <w:t>To standardize communication between two application programs of a certain type.</w:t>
            </w:r>
          </w:p>
        </w:tc>
      </w:tr>
      <w:tr w:rsidR="009B1FEA" w14:paraId="73EE966E" w14:textId="77777777" w:rsidTr="00051060">
        <w:tc>
          <w:tcPr>
            <w:cnfStyle w:val="001000000000" w:firstRow="0" w:lastRow="0" w:firstColumn="1" w:lastColumn="0" w:oddVBand="0" w:evenVBand="0" w:oddHBand="0" w:evenHBand="0" w:firstRowFirstColumn="0" w:firstRowLastColumn="0" w:lastRowFirstColumn="0" w:lastRowLastColumn="0"/>
            <w:tcW w:w="805" w:type="dxa"/>
          </w:tcPr>
          <w:p w14:paraId="52CA53B5" w14:textId="77777777" w:rsidR="009B1FEA" w:rsidRPr="00FE523E" w:rsidRDefault="009B1FEA" w:rsidP="00FE523E">
            <w:pPr>
              <w:pStyle w:val="TableText"/>
              <w:rPr>
                <w:rFonts w:asciiTheme="minorHAnsi" w:hAnsiTheme="minorHAnsi"/>
              </w:rPr>
            </w:pPr>
            <w:r w:rsidRPr="00FE523E">
              <w:rPr>
                <w:rFonts w:asciiTheme="minorHAnsi" w:hAnsiTheme="minorHAnsi"/>
              </w:rPr>
              <w:t>4</w:t>
            </w:r>
          </w:p>
        </w:tc>
        <w:tc>
          <w:tcPr>
            <w:tcW w:w="1260" w:type="dxa"/>
          </w:tcPr>
          <w:p w14:paraId="36FA16DA" w14:textId="77777777" w:rsidR="009B1FEA" w:rsidRPr="00FE523E" w:rsidRDefault="009B1FEA" w:rsidP="00FE523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E523E">
              <w:rPr>
                <w:rFonts w:asciiTheme="minorHAnsi" w:hAnsiTheme="minorHAnsi"/>
              </w:rPr>
              <w:t>Transport</w:t>
            </w:r>
          </w:p>
        </w:tc>
        <w:tc>
          <w:tcPr>
            <w:tcW w:w="5850" w:type="dxa"/>
          </w:tcPr>
          <w:p w14:paraId="334B89B4" w14:textId="77777777" w:rsidR="009B1FEA" w:rsidRPr="00FE523E" w:rsidRDefault="009B1FEA" w:rsidP="00FE523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E523E">
              <w:rPr>
                <w:rFonts w:asciiTheme="minorHAnsi" w:hAnsiTheme="minorHAnsi"/>
              </w:rPr>
              <w:t>To do application message fragmentation and other functions.</w:t>
            </w:r>
          </w:p>
        </w:tc>
      </w:tr>
      <w:tr w:rsidR="009B1FEA" w14:paraId="128DF1F3" w14:textId="77777777" w:rsidTr="0005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30DE436" w14:textId="77777777" w:rsidR="009B1FEA" w:rsidRPr="00FE523E" w:rsidRDefault="009B1FEA" w:rsidP="00FE523E">
            <w:pPr>
              <w:pStyle w:val="TableText"/>
              <w:rPr>
                <w:rFonts w:asciiTheme="minorHAnsi" w:hAnsiTheme="minorHAnsi"/>
              </w:rPr>
            </w:pPr>
            <w:r w:rsidRPr="00FE523E">
              <w:rPr>
                <w:rFonts w:asciiTheme="minorHAnsi" w:hAnsiTheme="minorHAnsi"/>
              </w:rPr>
              <w:t>3</w:t>
            </w:r>
          </w:p>
        </w:tc>
        <w:tc>
          <w:tcPr>
            <w:tcW w:w="1260" w:type="dxa"/>
          </w:tcPr>
          <w:p w14:paraId="66F8B4D2" w14:textId="77777777" w:rsidR="009B1FEA" w:rsidRPr="00FE523E" w:rsidRDefault="009B1FEA" w:rsidP="00FE523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523E">
              <w:rPr>
                <w:rFonts w:asciiTheme="minorHAnsi" w:hAnsiTheme="minorHAnsi"/>
              </w:rPr>
              <w:t>Internet</w:t>
            </w:r>
          </w:p>
        </w:tc>
        <w:tc>
          <w:tcPr>
            <w:tcW w:w="5850" w:type="dxa"/>
          </w:tcPr>
          <w:p w14:paraId="6E3DC7E2" w14:textId="77777777" w:rsidR="009B1FEA" w:rsidRPr="00FE523E" w:rsidRDefault="009B1FEA" w:rsidP="00FE523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523E">
              <w:rPr>
                <w:rFonts w:asciiTheme="minorHAnsi" w:hAnsiTheme="minorHAnsi"/>
              </w:rPr>
              <w:t>To transmit a packet across an internet.</w:t>
            </w:r>
          </w:p>
          <w:p w14:paraId="532A2302" w14:textId="77777777" w:rsidR="009B1FEA" w:rsidRPr="00FE523E" w:rsidRDefault="009B1FEA" w:rsidP="00FE523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523E">
              <w:rPr>
                <w:rFonts w:asciiTheme="minorHAnsi" w:hAnsiTheme="minorHAnsi"/>
              </w:rPr>
              <w:t>Packet organization, router operation, other things needed to transmit a packet across a route in an internet.</w:t>
            </w:r>
          </w:p>
        </w:tc>
      </w:tr>
      <w:tr w:rsidR="009B1FEA" w14:paraId="0F9DA6DF" w14:textId="77777777" w:rsidTr="00051060">
        <w:tc>
          <w:tcPr>
            <w:cnfStyle w:val="001000000000" w:firstRow="0" w:lastRow="0" w:firstColumn="1" w:lastColumn="0" w:oddVBand="0" w:evenVBand="0" w:oddHBand="0" w:evenHBand="0" w:firstRowFirstColumn="0" w:firstRowLastColumn="0" w:lastRowFirstColumn="0" w:lastRowLastColumn="0"/>
            <w:tcW w:w="805" w:type="dxa"/>
          </w:tcPr>
          <w:p w14:paraId="6A87B22B" w14:textId="77777777" w:rsidR="009B1FEA" w:rsidRPr="00FE523E" w:rsidRDefault="009B1FEA" w:rsidP="00FE523E">
            <w:pPr>
              <w:pStyle w:val="TableText"/>
              <w:rPr>
                <w:rFonts w:asciiTheme="minorHAnsi" w:hAnsiTheme="minorHAnsi"/>
              </w:rPr>
            </w:pPr>
            <w:r w:rsidRPr="00FE523E">
              <w:rPr>
                <w:rFonts w:asciiTheme="minorHAnsi" w:hAnsiTheme="minorHAnsi"/>
              </w:rPr>
              <w:t>2</w:t>
            </w:r>
          </w:p>
        </w:tc>
        <w:tc>
          <w:tcPr>
            <w:tcW w:w="1260" w:type="dxa"/>
          </w:tcPr>
          <w:p w14:paraId="72CB12FB" w14:textId="77777777" w:rsidR="009B1FEA" w:rsidRPr="00FE523E" w:rsidRDefault="009B1FEA" w:rsidP="00FE523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E523E">
              <w:rPr>
                <w:rFonts w:asciiTheme="minorHAnsi" w:hAnsiTheme="minorHAnsi"/>
              </w:rPr>
              <w:t>Data Link</w:t>
            </w:r>
          </w:p>
        </w:tc>
        <w:tc>
          <w:tcPr>
            <w:tcW w:w="5850" w:type="dxa"/>
          </w:tcPr>
          <w:p w14:paraId="73A40E95" w14:textId="77777777" w:rsidR="009B1FEA" w:rsidRPr="00FE523E" w:rsidRDefault="009B1FEA" w:rsidP="00FE523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E523E">
              <w:rPr>
                <w:rFonts w:asciiTheme="minorHAnsi" w:hAnsiTheme="minorHAnsi"/>
              </w:rPr>
              <w:t>To transmit a frame across a single network.</w:t>
            </w:r>
          </w:p>
          <w:p w14:paraId="77D05D71" w14:textId="77777777" w:rsidR="009B1FEA" w:rsidRPr="00FE523E" w:rsidRDefault="009B1FEA" w:rsidP="00FE523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E523E">
              <w:rPr>
                <w:rFonts w:asciiTheme="minorHAnsi" w:hAnsiTheme="minorHAnsi"/>
              </w:rPr>
              <w:t>Frame organization, switch and access point operation, and other things needed to transmit a frame across a data link in a single network.</w:t>
            </w:r>
          </w:p>
        </w:tc>
      </w:tr>
      <w:tr w:rsidR="009B1FEA" w14:paraId="4CD17A41" w14:textId="77777777" w:rsidTr="0005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E17855D" w14:textId="77777777" w:rsidR="009B1FEA" w:rsidRPr="00FE523E" w:rsidRDefault="009B1FEA" w:rsidP="00FE523E">
            <w:pPr>
              <w:pStyle w:val="TableText"/>
              <w:rPr>
                <w:rFonts w:asciiTheme="minorHAnsi" w:hAnsiTheme="minorHAnsi"/>
              </w:rPr>
            </w:pPr>
            <w:r w:rsidRPr="00FE523E">
              <w:rPr>
                <w:rFonts w:asciiTheme="minorHAnsi" w:hAnsiTheme="minorHAnsi"/>
              </w:rPr>
              <w:t>1</w:t>
            </w:r>
          </w:p>
        </w:tc>
        <w:tc>
          <w:tcPr>
            <w:tcW w:w="1260" w:type="dxa"/>
          </w:tcPr>
          <w:p w14:paraId="57641E25" w14:textId="77777777" w:rsidR="009B1FEA" w:rsidRPr="00FE523E" w:rsidRDefault="009B1FEA" w:rsidP="00FE523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523E">
              <w:rPr>
                <w:rFonts w:asciiTheme="minorHAnsi" w:hAnsiTheme="minorHAnsi"/>
              </w:rPr>
              <w:t>Physical</w:t>
            </w:r>
          </w:p>
        </w:tc>
        <w:tc>
          <w:tcPr>
            <w:tcW w:w="5850" w:type="dxa"/>
          </w:tcPr>
          <w:p w14:paraId="36E557B8" w14:textId="77777777" w:rsidR="009B1FEA" w:rsidRPr="00FE523E" w:rsidRDefault="009B1FEA" w:rsidP="00FE523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523E">
              <w:rPr>
                <w:rFonts w:asciiTheme="minorHAnsi" w:hAnsiTheme="minorHAnsi"/>
              </w:rPr>
              <w:t>To transmit a signal across a transmission link.</w:t>
            </w:r>
          </w:p>
          <w:p w14:paraId="1763055D" w14:textId="77777777" w:rsidR="009B1FEA" w:rsidRPr="00FE523E" w:rsidRDefault="009B1FEA" w:rsidP="00FE523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523E">
              <w:rPr>
                <w:rFonts w:asciiTheme="minorHAnsi" w:hAnsiTheme="minorHAnsi"/>
              </w:rPr>
              <w:t>Transmission media, plugs and connectors, signaling.</w:t>
            </w:r>
          </w:p>
        </w:tc>
      </w:tr>
    </w:tbl>
    <w:p w14:paraId="0859DDDD" w14:textId="77777777" w:rsidR="006E7EF4" w:rsidRPr="001215E8" w:rsidRDefault="006E7EF4" w:rsidP="006E7EF4">
      <w:pPr>
        <w:pStyle w:val="Heading2"/>
      </w:pPr>
      <w:bookmarkStart w:id="88" w:name="_Toc394695986"/>
      <w:r w:rsidRPr="001215E8">
        <w:t>Layers 1 through 3 (Physical, Data Link, and Internet Layers)</w:t>
      </w:r>
      <w:bookmarkEnd w:id="88"/>
    </w:p>
    <w:p w14:paraId="7AA112E4" w14:textId="77777777" w:rsidR="006E7EF4" w:rsidRPr="001215E8" w:rsidRDefault="006E7EF4" w:rsidP="006E7EF4">
      <w:pPr>
        <w:pStyle w:val="Headfirst"/>
        <w:spacing w:before="0"/>
      </w:pPr>
      <w:r w:rsidRPr="001215E8">
        <w:t>We saw that physical links connect adjacent devices, data links are paths that frames take through single networks, and routes are paths that packets take through an internet. They are defined at standard layers 1 through 3. These are the physical, data link, and internet layers.</w:t>
      </w:r>
    </w:p>
    <w:p w14:paraId="105EAA18" w14:textId="77777777" w:rsidR="006E7EF4" w:rsidRPr="001215E8" w:rsidRDefault="006E7EF4" w:rsidP="006E7EF4">
      <w:pPr>
        <w:pStyle w:val="BL66"/>
        <w:spacing w:before="0" w:after="0"/>
      </w:pPr>
      <w:r w:rsidRPr="001215E8">
        <w:t>Physical link standards describe transmission media and signaling.</w:t>
      </w:r>
    </w:p>
    <w:p w14:paraId="1AB0188A" w14:textId="77777777" w:rsidR="006E7EF4" w:rsidRPr="001215E8" w:rsidRDefault="006E7EF4" w:rsidP="006E7EF4">
      <w:pPr>
        <w:pStyle w:val="BL66"/>
        <w:spacing w:before="0" w:after="0"/>
      </w:pPr>
      <w:r w:rsidRPr="001215E8">
        <w:t>Data link layer standards describe the structure of frames, DLL addresses, and how to deliver frames across a single network.</w:t>
      </w:r>
    </w:p>
    <w:p w14:paraId="70AA13FC" w14:textId="77777777" w:rsidR="006E7EF4" w:rsidRPr="001215E8" w:rsidRDefault="006E7EF4" w:rsidP="006E7EF4">
      <w:pPr>
        <w:pStyle w:val="BL66"/>
        <w:spacing w:before="0" w:after="0"/>
      </w:pPr>
      <w:r w:rsidRPr="001215E8">
        <w:t>Internet layer standards describe the structure of IP packets, IP addresses, and how to deliver packets across a series of routers in an internet.</w:t>
      </w:r>
    </w:p>
    <w:p w14:paraId="1A7DEC6E" w14:textId="565C8312" w:rsidR="002C6439" w:rsidRPr="001215E8" w:rsidRDefault="006E7EF4" w:rsidP="002C6439">
      <w:pPr>
        <w:pStyle w:val="Heading2"/>
      </w:pPr>
      <w:r w:rsidRPr="001215E8">
        <w:t>Layers 4 and 5 (Transport and Application Layers)</w:t>
      </w:r>
    </w:p>
    <w:p w14:paraId="390DCEA2" w14:textId="41718323" w:rsidR="006E7EF4" w:rsidRPr="001215E8" w:rsidRDefault="006E7EF4" w:rsidP="006E7EF4">
      <w:pPr>
        <w:pStyle w:val="Headfirst"/>
        <w:spacing w:before="0"/>
      </w:pPr>
      <w:r w:rsidRPr="001215E8">
        <w:t>We have also seen the top two layers, although we did not name them earlier</w:t>
      </w:r>
      <w:r w:rsidR="00E16CD5" w:rsidRPr="001215E8">
        <w:t>. At the top, t</w:t>
      </w:r>
      <w:r w:rsidRPr="001215E8">
        <w:t xml:space="preserve">he application layer standardizes communication between application programs. This includes application messages. HTTP operates at the application layer, standardizing communication between the browser and the webserver application programs. </w:t>
      </w:r>
      <w:r w:rsidR="00E16CD5" w:rsidRPr="001215E8">
        <w:t xml:space="preserve">Other application layer standards </w:t>
      </w:r>
      <w:r w:rsidR="00BD5DAA" w:rsidRPr="001215E8">
        <w:t>govern</w:t>
      </w:r>
      <w:r w:rsidR="00E16CD5" w:rsidRPr="001215E8">
        <w:t xml:space="preserve"> e-mail, FTP, and </w:t>
      </w:r>
      <w:r w:rsidR="00444BC3" w:rsidRPr="001215E8">
        <w:t>standards</w:t>
      </w:r>
      <w:r w:rsidR="00BD5DAA" w:rsidRPr="001215E8">
        <w:t xml:space="preserve"> for the Domain Name System, which we will see later in this chapter</w:t>
      </w:r>
      <w:r w:rsidR="00444BC3" w:rsidRPr="001215E8">
        <w:t xml:space="preserve">. </w:t>
      </w:r>
      <w:r w:rsidRPr="001215E8">
        <w:t>Thanks to layering, application designers do not have to worry about transmission through single networks and internets. They concern themselves strictly with application layer matters.</w:t>
      </w:r>
    </w:p>
    <w:p w14:paraId="61BCFC4F" w14:textId="77777777" w:rsidR="006E7EF4" w:rsidRPr="001215E8" w:rsidRDefault="006E7EF4" w:rsidP="006E7EF4">
      <w:pPr>
        <w:pStyle w:val="sf1first"/>
      </w:pPr>
      <w:r w:rsidRPr="001215E8">
        <w:t>The application layer standardizes communication between application programs.</w:t>
      </w:r>
    </w:p>
    <w:p w14:paraId="2A284C46" w14:textId="03AB221E" w:rsidR="006E7EF4" w:rsidRPr="001215E8" w:rsidRDefault="006E7EF4" w:rsidP="006E7EF4">
      <w:pPr>
        <w:pStyle w:val="ChapBM"/>
      </w:pPr>
      <w:r w:rsidRPr="001215E8">
        <w:t xml:space="preserve">The transport layer does fragmentation on the source host, </w:t>
      </w:r>
      <w:r w:rsidR="00BD5DAA" w:rsidRPr="001215E8">
        <w:t>which</w:t>
      </w:r>
      <w:r w:rsidRPr="001215E8">
        <w:t xml:space="preserve"> we saw in </w:t>
      </w:r>
      <w:r w:rsidRPr="001215E8">
        <w:fldChar w:fldCharType="begin"/>
      </w:r>
      <w:r w:rsidRPr="001215E8">
        <w:instrText xml:space="preserve"> REF _Ref371804647 \h </w:instrText>
      </w:r>
      <w:r w:rsidRPr="001215E8">
        <w:fldChar w:fldCharType="separate"/>
      </w:r>
      <w:r w:rsidR="00FE523E" w:rsidRPr="001215E8">
        <w:t>Figure 1-</w:t>
      </w:r>
      <w:r w:rsidR="00FE523E">
        <w:rPr>
          <w:noProof/>
        </w:rPr>
        <w:t>15</w:t>
      </w:r>
      <w:r w:rsidRPr="001215E8">
        <w:fldChar w:fldCharType="end"/>
      </w:r>
      <w:r w:rsidRPr="001215E8">
        <w:t>. The transport layer also does reassembly on the destination host. This frees application programs from the need to worry about fragmentation. In Chapter 2, we will see that the transport layer has several other functions, including error correction.</w:t>
      </w:r>
    </w:p>
    <w:p w14:paraId="6702F0A5" w14:textId="77777777" w:rsidR="006E7EF4" w:rsidRPr="001215E8" w:rsidRDefault="006E7EF4" w:rsidP="006E7EF4">
      <w:pPr>
        <w:pStyle w:val="sf1first"/>
      </w:pPr>
      <w:r w:rsidRPr="001215E8">
        <w:lastRenderedPageBreak/>
        <w:t>The transport layer does fragmentation of the application message on the source host and reassembly on the destination host.</w:t>
      </w:r>
    </w:p>
    <w:p w14:paraId="76D6D443" w14:textId="77777777" w:rsidR="006E7EF4" w:rsidRPr="001215E8" w:rsidRDefault="006E7EF4" w:rsidP="006E7EF4">
      <w:pPr>
        <w:pStyle w:val="NLTTL"/>
      </w:pPr>
      <w:r w:rsidRPr="001215E8">
        <w:t>Test Your Understanding</w:t>
      </w:r>
    </w:p>
    <w:p w14:paraId="2A9A04E1" w14:textId="679C9821" w:rsidR="006E7EF4" w:rsidRPr="001215E8" w:rsidRDefault="006E7EF4" w:rsidP="006E7EF4">
      <w:pPr>
        <w:pStyle w:val="TYU"/>
      </w:pPr>
      <w:r w:rsidRPr="001215E8">
        <w:tab/>
      </w:r>
      <w:r w:rsidR="00BB0F6C" w:rsidRPr="001215E8">
        <w:t>24</w:t>
      </w:r>
      <w:r w:rsidRPr="001215E8">
        <w:t>.</w:t>
      </w:r>
      <w:r w:rsidRPr="001215E8">
        <w:tab/>
      </w:r>
      <w:proofErr w:type="gramStart"/>
      <w:r w:rsidRPr="001215E8">
        <w:t>a</w:t>
      </w:r>
      <w:proofErr w:type="gramEnd"/>
      <w:r w:rsidRPr="001215E8">
        <w:t xml:space="preserve">) What is required for competition among vendors? b) What benefits do standards bring? c) Name the five layers from bottom to top. d) Give the number for each layer name. e) What does Layer 1 standardize? f) Layer 2? g) Layer 3? h) Layer 4? </w:t>
      </w:r>
      <w:proofErr w:type="spellStart"/>
      <w:proofErr w:type="gramStart"/>
      <w:r w:rsidRPr="001215E8">
        <w:t>i</w:t>
      </w:r>
      <w:proofErr w:type="spellEnd"/>
      <w:proofErr w:type="gramEnd"/>
      <w:r w:rsidRPr="001215E8">
        <w:t>) Layer 5?</w:t>
      </w:r>
    </w:p>
    <w:p w14:paraId="71B9ECD9" w14:textId="77777777" w:rsidR="006E7EF4" w:rsidRPr="001215E8" w:rsidRDefault="006E7EF4" w:rsidP="006E7EF4">
      <w:pPr>
        <w:pStyle w:val="Heading2"/>
      </w:pPr>
      <w:bookmarkStart w:id="89" w:name="_Toc394695987"/>
      <w:r w:rsidRPr="001215E8">
        <w:t>Standards Agencies and Architectures</w:t>
      </w:r>
      <w:bookmarkEnd w:id="89"/>
    </w:p>
    <w:p w14:paraId="04C03B1E" w14:textId="77777777" w:rsidR="006E7EF4" w:rsidRPr="001215E8" w:rsidRDefault="006E7EF4" w:rsidP="006E7EF4">
      <w:pPr>
        <w:pStyle w:val="Headfirst"/>
        <w:spacing w:before="0"/>
      </w:pPr>
      <w:r w:rsidRPr="001215E8">
        <w:t xml:space="preserve">Standards are created by organizations called standards agencies. </w:t>
      </w:r>
      <w:r w:rsidRPr="001215E8">
        <w:fldChar w:fldCharType="begin"/>
      </w:r>
      <w:r w:rsidRPr="001215E8">
        <w:instrText xml:space="preserve"> REF _Ref373696668 \h </w:instrText>
      </w:r>
      <w:r w:rsidRPr="001215E8">
        <w:fldChar w:fldCharType="separate"/>
      </w:r>
      <w:r w:rsidR="00FE523E" w:rsidRPr="001215E8">
        <w:t>Figure 1-</w:t>
      </w:r>
      <w:r w:rsidR="00FE523E">
        <w:rPr>
          <w:noProof/>
        </w:rPr>
        <w:t>26</w:t>
      </w:r>
      <w:r w:rsidRPr="001215E8">
        <w:fldChar w:fldCharType="end"/>
      </w:r>
      <w:r w:rsidRPr="001215E8">
        <w:t xml:space="preserve"> shows the most important standards agencies. It also shows their standards architectures, which are the broad frameworks within which they create individual standards.</w:t>
      </w:r>
    </w:p>
    <w:p w14:paraId="5DA8B228" w14:textId="77777777" w:rsidR="006E7EF4" w:rsidRDefault="006E7EF4" w:rsidP="006E7EF4">
      <w:pPr>
        <w:pStyle w:val="Caption"/>
        <w:spacing w:line="276" w:lineRule="auto"/>
      </w:pPr>
      <w:bookmarkStart w:id="90" w:name="_Ref373696668"/>
      <w:bookmarkStart w:id="91" w:name="_Toc386395275"/>
      <w:bookmarkStart w:id="92" w:name="_Toc408687865"/>
      <w:r w:rsidRPr="001215E8">
        <w:t>Figure 1-</w:t>
      </w:r>
      <w:fldSimple w:instr=" SEQ Figure \* ARABIC ">
        <w:r w:rsidR="00FE523E">
          <w:rPr>
            <w:noProof/>
          </w:rPr>
          <w:t>26</w:t>
        </w:r>
      </w:fldSimple>
      <w:bookmarkEnd w:id="90"/>
      <w:r w:rsidRPr="001215E8">
        <w:t>: Networking Standards Agencies and Architectures</w:t>
      </w:r>
      <w:bookmarkEnd w:id="91"/>
      <w:bookmarkEnd w:id="92"/>
    </w:p>
    <w:tbl>
      <w:tblPr>
        <w:tblStyle w:val="ListTable3Accent1"/>
        <w:tblW w:w="0" w:type="auto"/>
        <w:tblLook w:val="0420" w:firstRow="1" w:lastRow="0" w:firstColumn="0" w:lastColumn="0" w:noHBand="0" w:noVBand="1"/>
      </w:tblPr>
      <w:tblGrid>
        <w:gridCol w:w="2335"/>
        <w:gridCol w:w="3150"/>
        <w:gridCol w:w="2970"/>
      </w:tblGrid>
      <w:tr w:rsidR="0089186E" w14:paraId="19418480" w14:textId="77777777" w:rsidTr="00051060">
        <w:trPr>
          <w:cnfStyle w:val="100000000000" w:firstRow="1" w:lastRow="0" w:firstColumn="0" w:lastColumn="0" w:oddVBand="0" w:evenVBand="0" w:oddHBand="0" w:evenHBand="0" w:firstRowFirstColumn="0" w:firstRowLastColumn="0" w:lastRowFirstColumn="0" w:lastRowLastColumn="0"/>
        </w:trPr>
        <w:tc>
          <w:tcPr>
            <w:tcW w:w="2335" w:type="dxa"/>
          </w:tcPr>
          <w:p w14:paraId="758BA9B3" w14:textId="77777777" w:rsidR="0089186E" w:rsidRPr="006E2CD4" w:rsidRDefault="0089186E" w:rsidP="00FE523E">
            <w:pPr>
              <w:pStyle w:val="TableText"/>
              <w:rPr>
                <w:rFonts w:asciiTheme="minorHAnsi" w:hAnsiTheme="minorHAnsi"/>
              </w:rPr>
            </w:pPr>
            <w:r w:rsidRPr="006E2CD4">
              <w:rPr>
                <w:rFonts w:asciiTheme="minorHAnsi" w:hAnsiTheme="minorHAnsi"/>
              </w:rPr>
              <w:t>Architecture</w:t>
            </w:r>
          </w:p>
        </w:tc>
        <w:tc>
          <w:tcPr>
            <w:tcW w:w="3150" w:type="dxa"/>
          </w:tcPr>
          <w:p w14:paraId="09FA4040" w14:textId="77777777" w:rsidR="0089186E" w:rsidRPr="006E2CD4" w:rsidRDefault="0089186E" w:rsidP="00FE523E">
            <w:pPr>
              <w:pStyle w:val="TableText"/>
              <w:rPr>
                <w:rFonts w:asciiTheme="minorHAnsi" w:hAnsiTheme="minorHAnsi"/>
              </w:rPr>
            </w:pPr>
            <w:r w:rsidRPr="006E2CD4">
              <w:rPr>
                <w:rFonts w:asciiTheme="minorHAnsi" w:hAnsiTheme="minorHAnsi"/>
              </w:rPr>
              <w:t>OSI</w:t>
            </w:r>
          </w:p>
        </w:tc>
        <w:tc>
          <w:tcPr>
            <w:tcW w:w="2970" w:type="dxa"/>
          </w:tcPr>
          <w:p w14:paraId="607F9344" w14:textId="77777777" w:rsidR="0089186E" w:rsidRPr="006E2CD4" w:rsidRDefault="0089186E" w:rsidP="00FE523E">
            <w:pPr>
              <w:pStyle w:val="TableText"/>
              <w:rPr>
                <w:rFonts w:asciiTheme="minorHAnsi" w:hAnsiTheme="minorHAnsi"/>
              </w:rPr>
            </w:pPr>
            <w:r w:rsidRPr="006E2CD4">
              <w:rPr>
                <w:rFonts w:asciiTheme="minorHAnsi" w:hAnsiTheme="minorHAnsi"/>
              </w:rPr>
              <w:t>TCP/IP</w:t>
            </w:r>
          </w:p>
        </w:tc>
      </w:tr>
      <w:tr w:rsidR="0089186E" w14:paraId="1F45D200" w14:textId="77777777" w:rsidTr="00051060">
        <w:trPr>
          <w:cnfStyle w:val="000000100000" w:firstRow="0" w:lastRow="0" w:firstColumn="0" w:lastColumn="0" w:oddVBand="0" w:evenVBand="0" w:oddHBand="1" w:evenHBand="0" w:firstRowFirstColumn="0" w:firstRowLastColumn="0" w:lastRowFirstColumn="0" w:lastRowLastColumn="0"/>
        </w:trPr>
        <w:tc>
          <w:tcPr>
            <w:tcW w:w="2335" w:type="dxa"/>
          </w:tcPr>
          <w:p w14:paraId="0184F274" w14:textId="77777777" w:rsidR="0089186E" w:rsidRPr="006E2CD4" w:rsidRDefault="0089186E" w:rsidP="00FE523E">
            <w:pPr>
              <w:pStyle w:val="TableText"/>
              <w:rPr>
                <w:rFonts w:asciiTheme="minorHAnsi" w:hAnsiTheme="minorHAnsi"/>
              </w:rPr>
            </w:pPr>
            <w:r w:rsidRPr="006E2CD4">
              <w:rPr>
                <w:rFonts w:asciiTheme="minorHAnsi" w:hAnsiTheme="minorHAnsi"/>
              </w:rPr>
              <w:t>Standard agency/agencies</w:t>
            </w:r>
          </w:p>
        </w:tc>
        <w:tc>
          <w:tcPr>
            <w:tcW w:w="3150" w:type="dxa"/>
          </w:tcPr>
          <w:p w14:paraId="6455F859" w14:textId="77777777" w:rsidR="0089186E" w:rsidRPr="006E2CD4" w:rsidRDefault="0089186E" w:rsidP="00FE523E">
            <w:pPr>
              <w:pStyle w:val="TableText"/>
              <w:rPr>
                <w:rFonts w:asciiTheme="minorHAnsi" w:hAnsiTheme="minorHAnsi"/>
              </w:rPr>
            </w:pPr>
            <w:r w:rsidRPr="006E2CD4">
              <w:rPr>
                <w:rFonts w:asciiTheme="minorHAnsi" w:hAnsiTheme="minorHAnsi"/>
              </w:rPr>
              <w:t>ISO and ITU-T</w:t>
            </w:r>
          </w:p>
        </w:tc>
        <w:tc>
          <w:tcPr>
            <w:tcW w:w="2970" w:type="dxa"/>
          </w:tcPr>
          <w:p w14:paraId="51254E9E" w14:textId="77777777" w:rsidR="0089186E" w:rsidRPr="006E2CD4" w:rsidRDefault="0089186E" w:rsidP="00FE523E">
            <w:pPr>
              <w:pStyle w:val="TableText"/>
              <w:rPr>
                <w:rFonts w:asciiTheme="minorHAnsi" w:hAnsiTheme="minorHAnsi"/>
              </w:rPr>
            </w:pPr>
            <w:r w:rsidRPr="006E2CD4">
              <w:rPr>
                <w:rFonts w:asciiTheme="minorHAnsi" w:hAnsiTheme="minorHAnsi"/>
              </w:rPr>
              <w:t>Internet Engineering Task Force (IETF)</w:t>
            </w:r>
          </w:p>
        </w:tc>
      </w:tr>
      <w:tr w:rsidR="0089186E" w14:paraId="60434726" w14:textId="77777777" w:rsidTr="00051060">
        <w:tc>
          <w:tcPr>
            <w:tcW w:w="2335" w:type="dxa"/>
          </w:tcPr>
          <w:p w14:paraId="5496123B" w14:textId="77777777" w:rsidR="0089186E" w:rsidRPr="006E2CD4" w:rsidRDefault="0089186E" w:rsidP="00FE523E">
            <w:pPr>
              <w:pStyle w:val="TableText"/>
              <w:rPr>
                <w:rFonts w:asciiTheme="minorHAnsi" w:hAnsiTheme="minorHAnsi"/>
              </w:rPr>
            </w:pPr>
            <w:r w:rsidRPr="006E2CD4">
              <w:rPr>
                <w:rFonts w:asciiTheme="minorHAnsi" w:hAnsiTheme="minorHAnsi"/>
              </w:rPr>
              <w:t>Archite</w:t>
            </w:r>
            <w:bookmarkStart w:id="93" w:name="_GoBack"/>
            <w:bookmarkEnd w:id="93"/>
            <w:r w:rsidRPr="006E2CD4">
              <w:rPr>
                <w:rFonts w:asciiTheme="minorHAnsi" w:hAnsiTheme="minorHAnsi"/>
              </w:rPr>
              <w:t>cture name</w:t>
            </w:r>
          </w:p>
        </w:tc>
        <w:tc>
          <w:tcPr>
            <w:tcW w:w="3150" w:type="dxa"/>
          </w:tcPr>
          <w:p w14:paraId="1C463F2C" w14:textId="77777777" w:rsidR="0089186E" w:rsidRPr="006E2CD4" w:rsidRDefault="0089186E" w:rsidP="00FE523E">
            <w:pPr>
              <w:pStyle w:val="TableText"/>
              <w:rPr>
                <w:rFonts w:asciiTheme="minorHAnsi" w:hAnsiTheme="minorHAnsi"/>
              </w:rPr>
            </w:pPr>
            <w:r w:rsidRPr="006E2CD4">
              <w:rPr>
                <w:rFonts w:asciiTheme="minorHAnsi" w:hAnsiTheme="minorHAnsi"/>
              </w:rPr>
              <w:t>OSI</w:t>
            </w:r>
          </w:p>
        </w:tc>
        <w:tc>
          <w:tcPr>
            <w:tcW w:w="2970" w:type="dxa"/>
          </w:tcPr>
          <w:p w14:paraId="4DF23760" w14:textId="77777777" w:rsidR="0089186E" w:rsidRPr="006E2CD4" w:rsidRDefault="0089186E" w:rsidP="00FE523E">
            <w:pPr>
              <w:pStyle w:val="TableText"/>
              <w:rPr>
                <w:rFonts w:asciiTheme="minorHAnsi" w:hAnsiTheme="minorHAnsi"/>
              </w:rPr>
            </w:pPr>
            <w:r w:rsidRPr="006E2CD4">
              <w:rPr>
                <w:rFonts w:asciiTheme="minorHAnsi" w:hAnsiTheme="minorHAnsi"/>
              </w:rPr>
              <w:t>TCP/IP</w:t>
            </w:r>
          </w:p>
        </w:tc>
      </w:tr>
      <w:tr w:rsidR="0089186E" w14:paraId="126CBA1E" w14:textId="77777777" w:rsidTr="00051060">
        <w:trPr>
          <w:cnfStyle w:val="000000100000" w:firstRow="0" w:lastRow="0" w:firstColumn="0" w:lastColumn="0" w:oddVBand="0" w:evenVBand="0" w:oddHBand="1" w:evenHBand="0" w:firstRowFirstColumn="0" w:firstRowLastColumn="0" w:lastRowFirstColumn="0" w:lastRowLastColumn="0"/>
        </w:trPr>
        <w:tc>
          <w:tcPr>
            <w:tcW w:w="2335" w:type="dxa"/>
          </w:tcPr>
          <w:p w14:paraId="100D5E84" w14:textId="77777777" w:rsidR="0089186E" w:rsidRPr="006E2CD4" w:rsidRDefault="0089186E" w:rsidP="00FE523E">
            <w:pPr>
              <w:pStyle w:val="TableText"/>
              <w:rPr>
                <w:rFonts w:asciiTheme="minorHAnsi" w:hAnsiTheme="minorHAnsi"/>
              </w:rPr>
            </w:pPr>
            <w:r w:rsidRPr="006E2CD4">
              <w:rPr>
                <w:rFonts w:asciiTheme="minorHAnsi" w:hAnsiTheme="minorHAnsi"/>
              </w:rPr>
              <w:t>Examples of standards</w:t>
            </w:r>
          </w:p>
        </w:tc>
        <w:tc>
          <w:tcPr>
            <w:tcW w:w="3150" w:type="dxa"/>
          </w:tcPr>
          <w:p w14:paraId="6BEF9C08" w14:textId="77777777" w:rsidR="0089186E" w:rsidRPr="006E2CD4" w:rsidRDefault="0089186E" w:rsidP="00FE523E">
            <w:pPr>
              <w:pStyle w:val="TableText"/>
              <w:rPr>
                <w:rFonts w:asciiTheme="minorHAnsi" w:hAnsiTheme="minorHAnsi"/>
              </w:rPr>
            </w:pPr>
            <w:r w:rsidRPr="006E2CD4">
              <w:rPr>
                <w:rFonts w:asciiTheme="minorHAnsi" w:hAnsiTheme="minorHAnsi"/>
              </w:rPr>
              <w:t>802.3 Ethernet, 802.11 Wi-Fi, optical fiber</w:t>
            </w:r>
          </w:p>
        </w:tc>
        <w:tc>
          <w:tcPr>
            <w:tcW w:w="2970" w:type="dxa"/>
          </w:tcPr>
          <w:p w14:paraId="6241D3F1" w14:textId="77777777" w:rsidR="0089186E" w:rsidRPr="006E2CD4" w:rsidRDefault="0089186E" w:rsidP="00FE523E">
            <w:pPr>
              <w:pStyle w:val="TableText"/>
              <w:rPr>
                <w:rFonts w:asciiTheme="minorHAnsi" w:hAnsiTheme="minorHAnsi"/>
              </w:rPr>
            </w:pPr>
            <w:r w:rsidRPr="006E2CD4">
              <w:rPr>
                <w:rFonts w:asciiTheme="minorHAnsi" w:hAnsiTheme="minorHAnsi"/>
              </w:rPr>
              <w:t>TCP, IP, DHCP, DNS</w:t>
            </w:r>
          </w:p>
        </w:tc>
      </w:tr>
      <w:tr w:rsidR="0089186E" w14:paraId="51B600BD" w14:textId="77777777" w:rsidTr="00051060">
        <w:tc>
          <w:tcPr>
            <w:tcW w:w="2335" w:type="dxa"/>
          </w:tcPr>
          <w:p w14:paraId="702CC426" w14:textId="77777777" w:rsidR="0089186E" w:rsidRPr="006E2CD4" w:rsidRDefault="0089186E" w:rsidP="00FE523E">
            <w:pPr>
              <w:pStyle w:val="TableText"/>
              <w:rPr>
                <w:rFonts w:asciiTheme="minorHAnsi" w:hAnsiTheme="minorHAnsi"/>
              </w:rPr>
            </w:pPr>
            <w:r w:rsidRPr="006E2CD4">
              <w:rPr>
                <w:rFonts w:asciiTheme="minorHAnsi" w:hAnsiTheme="minorHAnsi"/>
              </w:rPr>
              <w:t>Layers at which dominant</w:t>
            </w:r>
          </w:p>
        </w:tc>
        <w:tc>
          <w:tcPr>
            <w:tcW w:w="3150" w:type="dxa"/>
          </w:tcPr>
          <w:p w14:paraId="006DC8F0" w14:textId="77777777" w:rsidR="0089186E" w:rsidRPr="006E2CD4" w:rsidRDefault="0089186E" w:rsidP="00FE523E">
            <w:pPr>
              <w:pStyle w:val="TableText"/>
              <w:rPr>
                <w:rFonts w:asciiTheme="minorHAnsi" w:hAnsiTheme="minorHAnsi"/>
              </w:rPr>
            </w:pPr>
            <w:r w:rsidRPr="006E2CD4">
              <w:rPr>
                <w:rFonts w:asciiTheme="minorHAnsi" w:hAnsiTheme="minorHAnsi"/>
              </w:rPr>
              <w:t>Physical (1) and Data Link (2)</w:t>
            </w:r>
          </w:p>
        </w:tc>
        <w:tc>
          <w:tcPr>
            <w:tcW w:w="2970" w:type="dxa"/>
          </w:tcPr>
          <w:p w14:paraId="0EC25EA8" w14:textId="77777777" w:rsidR="0089186E" w:rsidRPr="006E2CD4" w:rsidRDefault="0089186E" w:rsidP="00FE523E">
            <w:pPr>
              <w:pStyle w:val="TableText"/>
              <w:rPr>
                <w:rFonts w:asciiTheme="minorHAnsi" w:hAnsiTheme="minorHAnsi"/>
              </w:rPr>
            </w:pPr>
            <w:r w:rsidRPr="006E2CD4">
              <w:rPr>
                <w:rFonts w:asciiTheme="minorHAnsi" w:hAnsiTheme="minorHAnsi"/>
              </w:rPr>
              <w:t>Internet (3) and Transport (4)</w:t>
            </w:r>
          </w:p>
        </w:tc>
      </w:tr>
    </w:tbl>
    <w:p w14:paraId="4C1C63BB" w14:textId="77777777" w:rsidR="009B1FEA" w:rsidRPr="009B1FEA" w:rsidRDefault="009B1FEA" w:rsidP="009B1FEA">
      <w:pPr>
        <w:pStyle w:val="Exhibit"/>
      </w:pPr>
    </w:p>
    <w:p w14:paraId="2BC79494" w14:textId="77777777" w:rsidR="006E7EF4" w:rsidRPr="001215E8" w:rsidRDefault="006E7EF4" w:rsidP="006E7EF4">
      <w:pPr>
        <w:pStyle w:val="H3"/>
        <w:spacing w:before="0"/>
      </w:pPr>
      <w:r w:rsidRPr="001215E8">
        <w:t>OSI: ISO and ITU-T</w:t>
      </w:r>
      <w:proofErr w:type="gramStart"/>
      <w:r w:rsidRPr="001215E8">
        <w:t>  Standards</w:t>
      </w:r>
      <w:proofErr w:type="gramEnd"/>
      <w:r w:rsidRPr="001215E8">
        <w:t xml:space="preserve"> at the physical and data link layers are governed by two organizations working together. ITU-T creates standards for telecommunications networks that provide voice, video, and data transmission services. ISO creates many computer standards. Networking involves both computers and transmission services, so this pair of organizations is a natural partnership for creating network standards that combine computers and transmission. ITU-T and ISO develop their standards within a standards architecture called OSI. This is an acronym for Reference Model for Open Systems Interconnection. Mercifully, this is never spelled out. This choice of acronyms is unfortunate because it is easy to confuse ISO (a standards agency) with OSI (a standards framework).</w:t>
      </w:r>
    </w:p>
    <w:p w14:paraId="229BC8C2" w14:textId="77777777" w:rsidR="006E7EF4" w:rsidRPr="001215E8" w:rsidRDefault="006E7EF4" w:rsidP="006E7EF4">
      <w:pPr>
        <w:pStyle w:val="sf1first"/>
      </w:pPr>
      <w:r w:rsidRPr="001215E8">
        <w:t>ISO is the standards agency, while OSI is a standards framework.</w:t>
      </w:r>
    </w:p>
    <w:p w14:paraId="4D718FE5" w14:textId="73247E11" w:rsidR="006E7EF4" w:rsidRPr="001215E8" w:rsidRDefault="006E7EF4" w:rsidP="006E7EF4">
      <w:pPr>
        <w:pStyle w:val="H3"/>
      </w:pPr>
      <w:r w:rsidRPr="001215E8">
        <w:t>TCP/IP: The IETF and RFCs   Neither ISO nor ITU-T considered internetworking in detail until internets were well established. Consequently, another organization took the lead in internet standards. This was the Internet Engineering Task Force (IETF). It calls its architecture TCP/IP, after two of its standards, TCP and IP. TCP is the standard for fragmenting application messages. IP is the standard for moving packets across routers through the Internet. Again, terminology is a bit confusing. TCP</w:t>
      </w:r>
      <w:r w:rsidR="00BD5DAA" w:rsidRPr="001215E8">
        <w:t xml:space="preserve">/IP is </w:t>
      </w:r>
      <w:proofErr w:type="gramStart"/>
      <w:r w:rsidR="00BD5DAA" w:rsidRPr="001215E8">
        <w:t>a standards</w:t>
      </w:r>
      <w:proofErr w:type="gramEnd"/>
      <w:r w:rsidR="00BD5DAA" w:rsidRPr="001215E8">
        <w:t xml:space="preserve"> architecture;</w:t>
      </w:r>
      <w:r w:rsidRPr="001215E8">
        <w:t xml:space="preserve"> TCP a</w:t>
      </w:r>
      <w:r w:rsidR="00BD5DAA" w:rsidRPr="001215E8">
        <w:t>nd IP are individual standards, and they are not the only standards in TCP/IP.</w:t>
      </w:r>
    </w:p>
    <w:p w14:paraId="18AA20BB" w14:textId="77777777" w:rsidR="006E7EF4" w:rsidRPr="001215E8" w:rsidRDefault="006E7EF4" w:rsidP="006E7EF4">
      <w:pPr>
        <w:pStyle w:val="sf1first"/>
      </w:pPr>
      <w:r w:rsidRPr="001215E8">
        <w:lastRenderedPageBreak/>
        <w:t>The Internet Engineering Task Force (IETF) is the standards agency for the Internet.</w:t>
      </w:r>
    </w:p>
    <w:p w14:paraId="51B665EC" w14:textId="31A678AD" w:rsidR="006E7EF4" w:rsidRPr="001215E8" w:rsidRDefault="006E7EF4" w:rsidP="006E7EF4">
      <w:pPr>
        <w:pStyle w:val="sf1first"/>
      </w:pPr>
      <w:r w:rsidRPr="001215E8">
        <w:t xml:space="preserve">TCP/IP is </w:t>
      </w:r>
      <w:proofErr w:type="gramStart"/>
      <w:r w:rsidRPr="001215E8">
        <w:t>a standards</w:t>
      </w:r>
      <w:proofErr w:type="gramEnd"/>
      <w:r w:rsidRPr="001215E8">
        <w:t xml:space="preserve"> architecture</w:t>
      </w:r>
      <w:r w:rsidR="00BD5DAA" w:rsidRPr="001215E8">
        <w:t>;</w:t>
      </w:r>
      <w:r w:rsidRPr="001215E8">
        <w:t xml:space="preserve"> while TCP and IP are individual sta</w:t>
      </w:r>
      <w:r w:rsidR="00BD5DAA" w:rsidRPr="001215E8">
        <w:t>ndards, and they are not the only TCP/IP standards.</w:t>
      </w:r>
    </w:p>
    <w:p w14:paraId="5D70ED38" w14:textId="77777777" w:rsidR="006E7EF4" w:rsidRPr="001215E8" w:rsidRDefault="006E7EF4" w:rsidP="006E7EF4">
      <w:pPr>
        <w:pStyle w:val="H3"/>
      </w:pPr>
      <w:r w:rsidRPr="001215E8">
        <w:t>Relative Dominance</w:t>
      </w:r>
      <w:proofErr w:type="gramStart"/>
      <w:r w:rsidRPr="001215E8">
        <w:t>  Overall</w:t>
      </w:r>
      <w:proofErr w:type="gramEnd"/>
      <w:r w:rsidRPr="001215E8">
        <w:t>, ISO and ITU-T dominate standards development at the physical and data link layers (Layers 1 and 2). In turn, the IETF dominates standards development at the internet and transport layers (Layers 3 and 4). Although there are exceptions, these patterns of domination are very strong.</w:t>
      </w:r>
    </w:p>
    <w:p w14:paraId="5049590E" w14:textId="77777777" w:rsidR="006E7EF4" w:rsidRPr="001215E8" w:rsidRDefault="006E7EF4" w:rsidP="006E7EF4">
      <w:pPr>
        <w:pStyle w:val="sf1first"/>
      </w:pPr>
      <w:r w:rsidRPr="001215E8">
        <w:t>ISO and ITU-T dominate standards development at the physical and data link layers (Layers 1 and 2).</w:t>
      </w:r>
    </w:p>
    <w:p w14:paraId="28EA5484" w14:textId="77777777" w:rsidR="006E7EF4" w:rsidRPr="001215E8" w:rsidRDefault="006E7EF4" w:rsidP="006E7EF4">
      <w:pPr>
        <w:pStyle w:val="sf1first"/>
        <w:spacing w:before="0" w:after="0"/>
      </w:pPr>
      <w:r w:rsidRPr="001215E8">
        <w:t>The IETF dominates standards development at the internet and transport layers (Layers 3 and 4).</w:t>
      </w:r>
    </w:p>
    <w:p w14:paraId="40B90B0B" w14:textId="06BCA72E" w:rsidR="006E7EF4" w:rsidRPr="001215E8" w:rsidRDefault="006E7EF4" w:rsidP="006E7EF4">
      <w:pPr>
        <w:pStyle w:val="H3"/>
      </w:pPr>
      <w:r w:rsidRPr="001215E8">
        <w:t>The Application Layer</w:t>
      </w:r>
      <w:proofErr w:type="gramStart"/>
      <w:r w:rsidRPr="001215E8">
        <w:t>  At</w:t>
      </w:r>
      <w:proofErr w:type="gramEnd"/>
      <w:r w:rsidRPr="001215E8">
        <w:t xml:space="preserve"> the application layer, there is no dominance. There are many standards created by many standards agencies. The IETF is even working collaboratively with ISO to develop standards for voice over IP and other applications.</w:t>
      </w:r>
    </w:p>
    <w:p w14:paraId="15E97C97" w14:textId="77777777" w:rsidR="006E7EF4" w:rsidRPr="001215E8" w:rsidRDefault="006E7EF4" w:rsidP="006E7EF4">
      <w:pPr>
        <w:pStyle w:val="NLTTL"/>
      </w:pPr>
      <w:r w:rsidRPr="001215E8">
        <w:t>Test Your Understanding</w:t>
      </w:r>
    </w:p>
    <w:p w14:paraId="395D6D4B" w14:textId="49F1FEB1" w:rsidR="006E7EF4" w:rsidRPr="001215E8" w:rsidRDefault="006E7EF4" w:rsidP="006E7EF4">
      <w:pPr>
        <w:pStyle w:val="TYU"/>
      </w:pPr>
      <w:r w:rsidRPr="001215E8">
        <w:tab/>
      </w:r>
      <w:r w:rsidR="00BB0F6C" w:rsidRPr="001215E8">
        <w:t>25</w:t>
      </w:r>
      <w:r w:rsidRPr="001215E8">
        <w:t>.</w:t>
      </w:r>
      <w:r w:rsidRPr="001215E8">
        <w:tab/>
      </w:r>
      <w:proofErr w:type="gramStart"/>
      <w:r w:rsidRPr="001215E8">
        <w:t>a</w:t>
      </w:r>
      <w:proofErr w:type="gramEnd"/>
      <w:r w:rsidRPr="001215E8">
        <w:t>) Distinguish among ISO, OSI, and ITU-T. b) In what two layers do OSI standards dominate? c) What is the standards agency for the Internet? d) In what two layers do its standards dominate? e) </w:t>
      </w:r>
      <w:r w:rsidR="00EE553B" w:rsidRPr="001215E8">
        <w:t>What standards agency is dominant at the application layer</w:t>
      </w:r>
      <w:r w:rsidRPr="001215E8">
        <w:t>?</w:t>
      </w:r>
    </w:p>
    <w:p w14:paraId="5036B82D" w14:textId="77777777" w:rsidR="006E7EF4" w:rsidRPr="001215E8" w:rsidRDefault="006E7EF4" w:rsidP="006E7EF4">
      <w:pPr>
        <w:pStyle w:val="Heading2"/>
      </w:pPr>
      <w:bookmarkStart w:id="94" w:name="_Toc394695988"/>
      <w:r w:rsidRPr="001215E8">
        <w:t>TCP/IP Supervisory Applications: The Domain Name System (DNS)</w:t>
      </w:r>
      <w:bookmarkEnd w:id="94"/>
    </w:p>
    <w:p w14:paraId="5E447FB2" w14:textId="1A4C57AB" w:rsidR="006E7EF4" w:rsidRPr="001215E8" w:rsidRDefault="006E7EF4" w:rsidP="006E7EF4">
      <w:pPr>
        <w:pStyle w:val="Headfirst"/>
        <w:spacing w:before="0"/>
      </w:pPr>
      <w:r w:rsidRPr="001215E8">
        <w:t xml:space="preserve">TCP and IP (along with the UDP standard we will see in the next chapter) are sufficient for delivering packets over an internet. However, the TCP/IP family of standards also has a large family of supervisory standards that govern matters beyond packet transmission. We will look at only </w:t>
      </w:r>
      <w:r w:rsidR="00982AB2" w:rsidRPr="001215E8">
        <w:t xml:space="preserve">one </w:t>
      </w:r>
      <w:r w:rsidRPr="001215E8">
        <w:t>of them in this chapter</w:t>
      </w:r>
      <w:r w:rsidR="00EE553B" w:rsidRPr="001215E8">
        <w:t>, the Domain Name System</w:t>
      </w:r>
      <w:r w:rsidRPr="001215E8">
        <w:t>. You will see many more throughout this book.</w:t>
      </w:r>
    </w:p>
    <w:p w14:paraId="04E3B858" w14:textId="37F0D158" w:rsidR="006E7EF4" w:rsidRDefault="006E7EF4" w:rsidP="006E7EF4">
      <w:pPr>
        <w:pStyle w:val="Caption"/>
        <w:spacing w:line="276" w:lineRule="auto"/>
      </w:pPr>
      <w:bookmarkStart w:id="95" w:name="_Toc386395276"/>
      <w:bookmarkStart w:id="96" w:name="_Toc408687866"/>
      <w:r w:rsidRPr="001215E8">
        <w:t>Figure 1-</w:t>
      </w:r>
      <w:fldSimple w:instr=" SEQ Figure \* ARABIC ">
        <w:r w:rsidR="00FE523E">
          <w:rPr>
            <w:noProof/>
          </w:rPr>
          <w:t>27</w:t>
        </w:r>
      </w:fldSimple>
      <w:r w:rsidRPr="001215E8">
        <w:t xml:space="preserve">: </w:t>
      </w:r>
      <w:bookmarkEnd w:id="95"/>
      <w:r w:rsidR="00581412" w:rsidRPr="001215E8">
        <w:t>The Domain Name System (DNS)</w:t>
      </w:r>
      <w:bookmarkEnd w:id="96"/>
    </w:p>
    <w:p w14:paraId="4E47305C" w14:textId="228F155B" w:rsidR="0089186E" w:rsidRPr="0089186E" w:rsidRDefault="00F56BBA" w:rsidP="0089186E">
      <w:pPr>
        <w:pStyle w:val="Exhibit"/>
      </w:pPr>
      <w:r>
        <w:rPr>
          <w:noProof/>
        </w:rPr>
        <w:drawing>
          <wp:inline distT="0" distB="0" distL="0" distR="0" wp14:anchorId="66330219" wp14:editId="4D985F06">
            <wp:extent cx="4419235" cy="2407721"/>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7 Domain Name System (DNS).png"/>
                    <pic:cNvPicPr/>
                  </pic:nvPicPr>
                  <pic:blipFill>
                    <a:blip r:embed="rId28">
                      <a:extLst>
                        <a:ext uri="{28A0092B-C50C-407E-A947-70E740481C1C}">
                          <a14:useLocalDpi xmlns:a14="http://schemas.microsoft.com/office/drawing/2010/main" val="0"/>
                        </a:ext>
                      </a:extLst>
                    </a:blip>
                    <a:stretch>
                      <a:fillRect/>
                    </a:stretch>
                  </pic:blipFill>
                  <pic:spPr>
                    <a:xfrm>
                      <a:off x="0" y="0"/>
                      <a:ext cx="4419235" cy="2407721"/>
                    </a:xfrm>
                    <a:prstGeom prst="rect">
                      <a:avLst/>
                    </a:prstGeom>
                  </pic:spPr>
                </pic:pic>
              </a:graphicData>
            </a:graphic>
          </wp:inline>
        </w:drawing>
      </w:r>
    </w:p>
    <w:p w14:paraId="2F23B1EE" w14:textId="7DCBF3FD" w:rsidR="006E7EF4" w:rsidRPr="001215E8" w:rsidRDefault="006E7EF4" w:rsidP="006E7EF4">
      <w:pPr>
        <w:pStyle w:val="ChapBM"/>
      </w:pPr>
      <w:r w:rsidRPr="001215E8">
        <w:lastRenderedPageBreak/>
        <w:t>If you want to call someone</w:t>
      </w:r>
      <w:r w:rsidR="00EE553B" w:rsidRPr="001215E8">
        <w:t xml:space="preserve"> from your mobile phone</w:t>
      </w:r>
      <w:r w:rsidRPr="001215E8">
        <w:t xml:space="preserve">, you need to know </w:t>
      </w:r>
      <w:r w:rsidR="00EE553B" w:rsidRPr="001215E8">
        <w:t>their</w:t>
      </w:r>
      <w:r w:rsidRPr="001215E8">
        <w:t xml:space="preserve"> telephone number. If you only know </w:t>
      </w:r>
      <w:r w:rsidR="00EE553B" w:rsidRPr="001215E8">
        <w:t>their</w:t>
      </w:r>
      <w:r w:rsidRPr="001215E8">
        <w:t xml:space="preserve"> name, you can call directory service and get their number. Similarly, each Internet host has an IP address</w:t>
      </w:r>
      <w:r w:rsidR="00EE553B" w:rsidRPr="001215E8">
        <w:t xml:space="preserve">, which is </w:t>
      </w:r>
      <w:r w:rsidR="00982AB2" w:rsidRPr="001215E8">
        <w:t xml:space="preserve">its </w:t>
      </w:r>
      <w:r w:rsidR="00EE553B" w:rsidRPr="001215E8">
        <w:t>official address on the Internet</w:t>
      </w:r>
      <w:r w:rsidRPr="001215E8">
        <w:t xml:space="preserve">. Some </w:t>
      </w:r>
      <w:r w:rsidR="00EE553B" w:rsidRPr="001215E8">
        <w:t xml:space="preserve">hosts </w:t>
      </w:r>
      <w:r w:rsidRPr="001215E8">
        <w:t xml:space="preserve">also have host names, such as Amazon.com and boisestate.edu. IP addresses, not host names, are the official addresses of Internet hosts. You cannot </w:t>
      </w:r>
      <w:r w:rsidR="00EE553B" w:rsidRPr="001215E8">
        <w:t>address</w:t>
      </w:r>
      <w:r w:rsidRPr="001215E8">
        <w:t xml:space="preserve"> packets to a host name—only to an IP address. Suppose that you want to shop at Amazon.com. You type its host name in your browser. </w:t>
      </w:r>
      <w:proofErr w:type="gramStart"/>
      <w:r w:rsidRPr="001215E8">
        <w:t>Your browser, knowing that it needs Amazon.com’s IP address, contacts a domain name system (DNS) server, which is like a directory service for host names and IP addresses.</w:t>
      </w:r>
      <w:proofErr w:type="gramEnd"/>
      <w:r w:rsidRPr="001215E8">
        <w:t xml:space="preserve"> The DNS server looks up the IP address for Amazon.com and sends it back to your browser. Your browser will then send packets to Amazon.com’s IP address.</w:t>
      </w:r>
    </w:p>
    <w:p w14:paraId="076DC684" w14:textId="77777777" w:rsidR="006E7EF4" w:rsidRPr="001215E8" w:rsidRDefault="006E7EF4" w:rsidP="006E7EF4">
      <w:pPr>
        <w:pStyle w:val="NLTTL"/>
      </w:pPr>
      <w:r w:rsidRPr="001215E8">
        <w:t>Test Your Understanding</w:t>
      </w:r>
    </w:p>
    <w:p w14:paraId="19655B45" w14:textId="1A29103E" w:rsidR="006E7EF4" w:rsidRDefault="006E7EF4" w:rsidP="006E7EF4">
      <w:pPr>
        <w:pStyle w:val="TYU"/>
      </w:pPr>
      <w:r w:rsidRPr="001215E8">
        <w:tab/>
      </w:r>
      <w:r w:rsidR="00BB0F6C" w:rsidRPr="001215E8">
        <w:t>26</w:t>
      </w:r>
      <w:r w:rsidRPr="001215E8">
        <w:t>.</w:t>
      </w:r>
      <w:r w:rsidRPr="001215E8">
        <w:tab/>
      </w:r>
      <w:proofErr w:type="gramStart"/>
      <w:r w:rsidRPr="001215E8">
        <w:t>a</w:t>
      </w:r>
      <w:proofErr w:type="gramEnd"/>
      <w:r w:rsidRPr="001215E8">
        <w:t>) To send packets to a target host, what must the source host know? b) If the source host knows the host name of the target host, how can it get the target host’s IP address?</w:t>
      </w:r>
    </w:p>
    <w:p w14:paraId="15C03129" w14:textId="463EE65A" w:rsidR="008F2FB0" w:rsidRDefault="008F2FB0" w:rsidP="008F2FB0">
      <w:pPr>
        <w:pStyle w:val="Heading2"/>
      </w:pPr>
      <w:r>
        <w:t>The Dynamic Host Configuration Protocol (DHCP)</w:t>
      </w:r>
    </w:p>
    <w:p w14:paraId="1BBA24F3" w14:textId="3FFDF5FC" w:rsidR="000E2B24" w:rsidRDefault="008F2FB0" w:rsidP="008F2FB0">
      <w:pPr>
        <w:pStyle w:val="Headfirst"/>
      </w:pPr>
      <w:r>
        <w:t>The host you use when you surf the ‘Web or do other tasks needs an IP address. How does it get its address?</w:t>
      </w:r>
      <w:r w:rsidR="007E5666">
        <w:t xml:space="preserve"> The answer is that client hosts get their IP addresses </w:t>
      </w:r>
      <w:r w:rsidR="000E2B24">
        <w:t>using the</w:t>
      </w:r>
      <w:r w:rsidR="007E5666">
        <w:t xml:space="preserve"> Dynamic Host Configuration Protocol (DHCP). As </w:t>
      </w:r>
      <w:r w:rsidR="007E5666">
        <w:fldChar w:fldCharType="begin"/>
      </w:r>
      <w:r w:rsidR="007E5666">
        <w:instrText xml:space="preserve"> REF _Ref408654333 \h </w:instrText>
      </w:r>
      <w:r w:rsidR="007E5666">
        <w:fldChar w:fldCharType="separate"/>
      </w:r>
      <w:r w:rsidR="00FE523E">
        <w:t>Figure 1-</w:t>
      </w:r>
      <w:r w:rsidR="00FE523E">
        <w:rPr>
          <w:noProof/>
        </w:rPr>
        <w:t>28</w:t>
      </w:r>
      <w:r w:rsidR="007E5666">
        <w:fldChar w:fldCharType="end"/>
      </w:r>
      <w:r w:rsidR="000E2B24">
        <w:t xml:space="preserve"> illustrates</w:t>
      </w:r>
      <w:r w:rsidR="007E5666">
        <w:t xml:space="preserve">, when a client device boots up, it realizes that it does not have an IP address. It broadcasts a </w:t>
      </w:r>
      <w:r w:rsidR="0003552C">
        <w:t xml:space="preserve">DHCP request </w:t>
      </w:r>
      <w:r w:rsidR="007E5666">
        <w:t>message to its local DHCP server.</w:t>
      </w:r>
      <w:r w:rsidR="000E2B24">
        <w:rPr>
          <w:rStyle w:val="FootnoteReference"/>
        </w:rPr>
        <w:footnoteReference w:id="12"/>
      </w:r>
      <w:r w:rsidR="007E5666">
        <w:t xml:space="preserve"> </w:t>
      </w:r>
      <w:r w:rsidR="0003552C">
        <w:t xml:space="preserve">This message asks for an IP address to use. </w:t>
      </w:r>
      <w:r w:rsidR="007E5666">
        <w:t xml:space="preserve">The server </w:t>
      </w:r>
      <w:r w:rsidR="0003552C">
        <w:t xml:space="preserve">finds an available IP address in its database and </w:t>
      </w:r>
      <w:r w:rsidR="007E5666">
        <w:t>responds by sending the client a</w:t>
      </w:r>
      <w:r w:rsidR="0003552C">
        <w:t xml:space="preserve"> DHCP response message that includes the</w:t>
      </w:r>
      <w:r w:rsidR="007E5666">
        <w:t xml:space="preserve"> IP address. </w:t>
      </w:r>
      <w:r w:rsidR="000E2B24">
        <w:t>For subsequent packets sent by the client, this is the packet’s source IP address.</w:t>
      </w:r>
    </w:p>
    <w:p w14:paraId="35EC3A45" w14:textId="2DEFA578" w:rsidR="000E2B24" w:rsidRDefault="000E2B24" w:rsidP="00060886">
      <w:pPr>
        <w:pStyle w:val="Caption"/>
      </w:pPr>
      <w:bookmarkStart w:id="97" w:name="_Ref408654333"/>
      <w:bookmarkStart w:id="98" w:name="_Toc408687867"/>
      <w:r>
        <w:lastRenderedPageBreak/>
        <w:t>Figure 1-</w:t>
      </w:r>
      <w:fldSimple w:instr=" SEQ Figure \* ARABIC ">
        <w:r w:rsidR="00FE523E">
          <w:rPr>
            <w:noProof/>
          </w:rPr>
          <w:t>28</w:t>
        </w:r>
      </w:fldSimple>
      <w:bookmarkEnd w:id="97"/>
      <w:r>
        <w:t>: Dynamic Host Configuration Protocol (DHCP)</w:t>
      </w:r>
      <w:bookmarkEnd w:id="98"/>
    </w:p>
    <w:p w14:paraId="2A4E2A28" w14:textId="7B14B1D7" w:rsidR="0089186E" w:rsidRPr="0089186E" w:rsidRDefault="0089186E" w:rsidP="0089186E">
      <w:pPr>
        <w:pStyle w:val="Exhibit"/>
      </w:pPr>
      <w:r>
        <w:rPr>
          <w:noProof/>
        </w:rPr>
        <w:drawing>
          <wp:inline distT="0" distB="0" distL="0" distR="0" wp14:anchorId="63F78E72" wp14:editId="1F19E16F">
            <wp:extent cx="4577718" cy="231628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8 DHCP.png"/>
                    <pic:cNvPicPr/>
                  </pic:nvPicPr>
                  <pic:blipFill>
                    <a:blip r:embed="rId29">
                      <a:extLst>
                        <a:ext uri="{28A0092B-C50C-407E-A947-70E740481C1C}">
                          <a14:useLocalDpi xmlns:a14="http://schemas.microsoft.com/office/drawing/2010/main" val="0"/>
                        </a:ext>
                      </a:extLst>
                    </a:blip>
                    <a:stretch>
                      <a:fillRect/>
                    </a:stretch>
                  </pic:blipFill>
                  <pic:spPr>
                    <a:xfrm>
                      <a:off x="0" y="0"/>
                      <a:ext cx="4577718" cy="2316289"/>
                    </a:xfrm>
                    <a:prstGeom prst="rect">
                      <a:avLst/>
                    </a:prstGeom>
                  </pic:spPr>
                </pic:pic>
              </a:graphicData>
            </a:graphic>
          </wp:inline>
        </w:drawing>
      </w:r>
    </w:p>
    <w:p w14:paraId="092AB3C3" w14:textId="3FF0D54D" w:rsidR="008F2FB0" w:rsidRDefault="000E2B24" w:rsidP="000E2B24">
      <w:pPr>
        <w:pStyle w:val="ChapBM"/>
      </w:pPr>
      <w:r>
        <w:t xml:space="preserve">When the client shuts down, it forgets the IP address. </w:t>
      </w:r>
      <w:r w:rsidR="007E5666">
        <w:t xml:space="preserve">The next time the client boots up, it </w:t>
      </w:r>
      <w:r>
        <w:t>contacts the DHCP server for a new IP address to use. It typically receives a different IP address each time it does this.</w:t>
      </w:r>
    </w:p>
    <w:p w14:paraId="0411EA1C" w14:textId="77777777" w:rsidR="00FC04EF" w:rsidRPr="001215E8" w:rsidRDefault="00FC04EF" w:rsidP="00FC04EF">
      <w:pPr>
        <w:pStyle w:val="NLTTL"/>
      </w:pPr>
      <w:r w:rsidRPr="001215E8">
        <w:t>Test Your Understanding</w:t>
      </w:r>
    </w:p>
    <w:p w14:paraId="3E4EE09B" w14:textId="1AC1F346" w:rsidR="00FC04EF" w:rsidRDefault="00FC04EF" w:rsidP="00FC04EF">
      <w:pPr>
        <w:pStyle w:val="TYU"/>
      </w:pPr>
      <w:r w:rsidRPr="001215E8">
        <w:tab/>
        <w:t>2</w:t>
      </w:r>
      <w:r>
        <w:t>7</w:t>
      </w:r>
      <w:r w:rsidRPr="001215E8">
        <w:t>.</w:t>
      </w:r>
      <w:r w:rsidRPr="001215E8">
        <w:tab/>
      </w:r>
      <w:proofErr w:type="gramStart"/>
      <w:r w:rsidRPr="001215E8">
        <w:t>a</w:t>
      </w:r>
      <w:proofErr w:type="gramEnd"/>
      <w:r w:rsidRPr="001215E8">
        <w:t>)</w:t>
      </w:r>
      <w:r>
        <w:t> When a client boots up, why does it need a DHCP server</w:t>
      </w:r>
      <w:r w:rsidRPr="001215E8">
        <w:t>? b)</w:t>
      </w:r>
      <w:r>
        <w:t> Will the client get the same IP address each time it boots up?</w:t>
      </w:r>
    </w:p>
    <w:p w14:paraId="20CE5B32" w14:textId="77777777" w:rsidR="00BB0F6C" w:rsidRPr="001215E8" w:rsidRDefault="00BB0F6C" w:rsidP="00BB0F6C">
      <w:pPr>
        <w:pStyle w:val="Heading1"/>
      </w:pPr>
      <w:bookmarkStart w:id="99" w:name="_Toc394695989"/>
      <w:r w:rsidRPr="001215E8">
        <w:t>Conclusion</w:t>
      </w:r>
      <w:bookmarkEnd w:id="99"/>
    </w:p>
    <w:p w14:paraId="278D3E65" w14:textId="77777777" w:rsidR="00BB0F6C" w:rsidRPr="001215E8" w:rsidRDefault="00BB0F6C" w:rsidP="00BB0F6C">
      <w:pPr>
        <w:pStyle w:val="Heading2"/>
      </w:pPr>
      <w:bookmarkStart w:id="100" w:name="_Toc394695990"/>
      <w:r w:rsidRPr="001215E8">
        <w:t>Synopsis</w:t>
      </w:r>
      <w:bookmarkEnd w:id="100"/>
    </w:p>
    <w:p w14:paraId="709F6921" w14:textId="450F2582" w:rsidR="00BB0F6C" w:rsidRPr="001215E8" w:rsidRDefault="00BB0F6C" w:rsidP="00BB0F6C">
      <w:pPr>
        <w:pStyle w:val="Headfirst"/>
        <w:spacing w:before="0"/>
      </w:pPr>
      <w:r w:rsidRPr="001215E8">
        <w:t xml:space="preserve">The Internet is not the only network. It is, however, the 500-pound gorilla in the room. The Internet is enormous, and it is still growing and evolving at a fierce pace. The Internet is not a single network. Rather, it is a mix of single networks and smaller internets. They work together to deliver messages between any two computers attached to the Internet. We saw that a computer attached to the Internet is a host. The core of the Internet consists of Internet service providers (ISPs), who deliver messages, which we later saw are called IP packets, between customer networks. No organization owns or controls the Internet, and customer fees </w:t>
      </w:r>
      <w:r w:rsidR="00EE553B" w:rsidRPr="001215E8">
        <w:t xml:space="preserve">pay </w:t>
      </w:r>
      <w:r w:rsidRPr="001215E8">
        <w:t>for its upkeep.</w:t>
      </w:r>
    </w:p>
    <w:p w14:paraId="2E90F8EC" w14:textId="77777777" w:rsidR="00BB0F6C" w:rsidRPr="001215E8" w:rsidRDefault="00BB0F6C" w:rsidP="00BB0F6C">
      <w:pPr>
        <w:pStyle w:val="ChapBM"/>
      </w:pPr>
      <w:r w:rsidRPr="001215E8">
        <w:t xml:space="preserve">“The cloud” is the biggest buzzword in networking today. Unlike many marketing-driven terms, cloud computing is actually important. In fact, it is the major driving force in networking today. We saw how Netflix uses infrastructure as a service (IaaS) from Amazon to host user ordering, transcoding, and customer recommendation analysis. We also saw how it uses software as a service (SaaS) from Google to handle its internal needs. However, Netflix has its </w:t>
      </w:r>
      <w:r w:rsidRPr="001215E8">
        <w:lastRenderedPageBreak/>
        <w:t>own content delivery network for streaming content to individual users. We saw how the use of virtual machines brings agility to IaaS.</w:t>
      </w:r>
    </w:p>
    <w:p w14:paraId="0AAA38CC" w14:textId="268A5B50" w:rsidR="00BB0F6C" w:rsidRPr="001215E8" w:rsidRDefault="00BB0F6C" w:rsidP="00BB0F6C">
      <w:pPr>
        <w:pStyle w:val="ChapBM"/>
      </w:pPr>
      <w:r w:rsidRPr="001215E8">
        <w:t xml:space="preserve">Application messages </w:t>
      </w:r>
      <w:r w:rsidR="00844524" w:rsidRPr="001215E8">
        <w:t>can</w:t>
      </w:r>
      <w:r w:rsidRPr="001215E8">
        <w:t xml:space="preserve"> be extremely long. Network software fragments them into smaller pieces called segments. The network software places these </w:t>
      </w:r>
      <w:r w:rsidR="00844524" w:rsidRPr="001215E8">
        <w:t xml:space="preserve">application message </w:t>
      </w:r>
      <w:r w:rsidRPr="001215E8">
        <w:t>segments into envelope messages called frames (in single networks) or packets (in internets). This process of framing/packetization has two major benefits. One is to improve throughput when there are transmission errors. The other is to permit the messages between many pairs of applications to share transmission lines. This sharing, called multiplexing, reduces cost because each conversation only pays for a fraction of the line.</w:t>
      </w:r>
    </w:p>
    <w:p w14:paraId="1CF1D56A" w14:textId="77777777" w:rsidR="00844524" w:rsidRPr="001215E8" w:rsidRDefault="00BB0F6C" w:rsidP="00844524">
      <w:pPr>
        <w:pStyle w:val="ChapBM"/>
      </w:pPr>
      <w:r w:rsidRPr="001215E8">
        <w:t>Initially, there were only single networks. A single network uses a single network technology and has a coordinated address space. Messages in sin</w:t>
      </w:r>
      <w:r w:rsidR="00844524" w:rsidRPr="001215E8">
        <w:t>gle networks are called frames.</w:t>
      </w:r>
    </w:p>
    <w:p w14:paraId="665D7F8E" w14:textId="77777777" w:rsidR="00844524" w:rsidRPr="001215E8" w:rsidRDefault="00844524" w:rsidP="00844524">
      <w:pPr>
        <w:pStyle w:val="ChapBM"/>
      </w:pPr>
      <w:r w:rsidRPr="001215E8">
        <w:t>In single networks, there are two layers of standards. Physical layer standards govern the physical connection between adjacent devices. Data link layer (DLL) standards specify how frames are organized and delivered over the single network. DLL standards also govern addresses. There is a separate physical link between each pair of devices that are connected. There is only a single data link, which is the path the frame takes in a single network all the way from the source host to the destination host.</w:t>
      </w:r>
    </w:p>
    <w:p w14:paraId="2499385C" w14:textId="049512C9" w:rsidR="00844524" w:rsidRPr="001215E8" w:rsidRDefault="00844524" w:rsidP="00844524">
      <w:pPr>
        <w:pStyle w:val="ChapBM"/>
      </w:pPr>
      <w:r w:rsidRPr="001215E8">
        <w:t>In switched single networks, frames travel through multiple switches on their data links from the source host to the destination host. Each switch decides how to forward the frame to the next switch, based on the destination address in the frame. Note that each switch only worries about the next switch along the data link. Individual switches do not know the frame’s entire path through the data link.</w:t>
      </w:r>
    </w:p>
    <w:p w14:paraId="0043AA8A" w14:textId="061CC7ED" w:rsidR="00BB0F6C" w:rsidRPr="001215E8" w:rsidRDefault="00BB0F6C" w:rsidP="00BB0F6C">
      <w:pPr>
        <w:pStyle w:val="ChapBM"/>
      </w:pPr>
      <w:r w:rsidRPr="001215E8">
        <w:t>What if you were using one single network and the server you wanted to reach was on a different single network? There was no way to do this for many years. Even if the two single networks used the same technology—which was far from certain—</w:t>
      </w:r>
      <w:r w:rsidR="00844524" w:rsidRPr="001215E8">
        <w:t xml:space="preserve">some </w:t>
      </w:r>
      <w:r w:rsidRPr="001215E8">
        <w:t xml:space="preserve">addresses on the different networks </w:t>
      </w:r>
      <w:r w:rsidR="00844524" w:rsidRPr="001215E8">
        <w:t>may be the same</w:t>
      </w:r>
      <w:r w:rsidRPr="001215E8">
        <w:t>.</w:t>
      </w:r>
    </w:p>
    <w:p w14:paraId="3EF22089" w14:textId="3A93450D" w:rsidR="00BB0F6C" w:rsidRPr="001215E8" w:rsidRDefault="00BB0F6C" w:rsidP="00BB0F6C">
      <w:pPr>
        <w:pStyle w:val="ChapBM"/>
      </w:pPr>
      <w:r w:rsidRPr="001215E8">
        <w:t xml:space="preserve">Internets solve this conundrum. They do this by adding a third layer of networking, the internet layer. The internet layer defines a new type of message, which is called a packet. Internet layer addresses are assigned globally, so that no two hosts </w:t>
      </w:r>
      <w:r w:rsidR="00844524" w:rsidRPr="001215E8">
        <w:t>in</w:t>
      </w:r>
      <w:r w:rsidRPr="001215E8">
        <w:t xml:space="preserve"> the world will have the same internet layer addresses. The internet layer also defines a new type of network forwarding device, a router, to connect different single networks. The global Internet uses the Internet Protocol</w:t>
      </w:r>
      <w:r w:rsidR="00844524" w:rsidRPr="001215E8">
        <w:t xml:space="preserve"> (IP)</w:t>
      </w:r>
      <w:r w:rsidRPr="001215E8">
        <w:t>.</w:t>
      </w:r>
    </w:p>
    <w:p w14:paraId="69D70EA5" w14:textId="6D786B49" w:rsidR="00BB0F6C" w:rsidRPr="001215E8" w:rsidRDefault="00BB0F6C" w:rsidP="00BB0F6C">
      <w:pPr>
        <w:pStyle w:val="ChapBM"/>
      </w:pPr>
      <w:r w:rsidRPr="001215E8">
        <w:t xml:space="preserve">Internets </w:t>
      </w:r>
      <w:r w:rsidR="006E5B53" w:rsidRPr="001215E8">
        <w:t>do</w:t>
      </w:r>
      <w:r w:rsidRPr="001215E8">
        <w:t xml:space="preserve"> </w:t>
      </w:r>
      <w:r w:rsidR="00D0643F" w:rsidRPr="001215E8">
        <w:t xml:space="preserve">not </w:t>
      </w:r>
      <w:r w:rsidRPr="001215E8">
        <w:t>work independently of single networks. As the packet travels from the source host to the destination host across the internet, it travels through multiple single networks. In each single network, the packet is encapsulated inside a frame specific to that network</w:t>
      </w:r>
      <w:r w:rsidR="006E5B53" w:rsidRPr="001215E8">
        <w:t>’s technology</w:t>
      </w:r>
      <w:r w:rsidRPr="001215E8">
        <w:t xml:space="preserve">. Except in the last single network, the receiving router removes the packet from the arriving frame, puts it in a new frame, and sends the frame over a single </w:t>
      </w:r>
      <w:r w:rsidRPr="001215E8">
        <w:lastRenderedPageBreak/>
        <w:t xml:space="preserve">network to a next-hop router. This continues until the final single network, which contains the destination host. The final router places the packet </w:t>
      </w:r>
      <w:r w:rsidR="006E5B53" w:rsidRPr="001215E8">
        <w:t>in</w:t>
      </w:r>
      <w:r w:rsidRPr="001215E8">
        <w:t xml:space="preserve"> a frame and transmits the frame directly to the destination host. The packet’s passage through the internet is complete. The path that a packet takes all the way across an internet is its route.</w:t>
      </w:r>
    </w:p>
    <w:p w14:paraId="7A59C739" w14:textId="58FA6304" w:rsidR="00BB0F6C" w:rsidRPr="001215E8" w:rsidRDefault="00BB0F6C" w:rsidP="00BB0F6C">
      <w:pPr>
        <w:pStyle w:val="ChapBM"/>
      </w:pPr>
      <w:r w:rsidRPr="001215E8">
        <w:t xml:space="preserve">Standards are critical to networking because they allow vendors to compete for the customer’s business. To simplify standards (and product) development, the standardization task is divided into five layers. </w:t>
      </w:r>
      <w:r w:rsidR="006E5B53" w:rsidRPr="001215E8">
        <w:t>T</w:t>
      </w:r>
      <w:r w:rsidRPr="001215E8">
        <w:t>he physical layer, the data link layer, and the internet layer</w:t>
      </w:r>
      <w:r w:rsidR="006E5B53" w:rsidRPr="001215E8">
        <w:t xml:space="preserve"> all deal with transmission</w:t>
      </w:r>
      <w:r w:rsidRPr="001215E8">
        <w:t>. The transport layer is responsible for dividing application messages into segments and for other functions we will see in the next chapter. The highest layer, the application layer, governs how application programs understand each other. We looked briefly at an important application layer standard, HTTP.</w:t>
      </w:r>
    </w:p>
    <w:p w14:paraId="613CDC80" w14:textId="2807270D" w:rsidR="00BB0F6C" w:rsidRPr="001215E8" w:rsidRDefault="00BB0F6C" w:rsidP="00BB0F6C">
      <w:pPr>
        <w:pStyle w:val="ChapBM"/>
      </w:pPr>
      <w:r w:rsidRPr="001215E8">
        <w:t>Standards are set by organizations called standards agencies. At the physical and data link layers, nearly all standards are set jointly by two standards agencies</w:t>
      </w:r>
      <w:r w:rsidR="006E5B53" w:rsidRPr="001215E8">
        <w:t xml:space="preserve"> working together</w:t>
      </w:r>
      <w:r w:rsidRPr="001215E8">
        <w:t>, the ITU-T and ISO. Confusing</w:t>
      </w:r>
      <w:r w:rsidR="006E5B53" w:rsidRPr="001215E8">
        <w:t>ly, their standards architecture</w:t>
      </w:r>
      <w:r w:rsidRPr="001215E8">
        <w:t xml:space="preserve"> is called OSI. At the internet and transport layers, the Internet Engineering Task Force (IETF) dominates standards. Its standards are named TCP/IP standards, after two of its many individual standards, TCP and IP.</w:t>
      </w:r>
    </w:p>
    <w:p w14:paraId="76E41202" w14:textId="1A441257" w:rsidR="00BB0F6C" w:rsidRPr="001215E8" w:rsidRDefault="006E5B53" w:rsidP="00BB0F6C">
      <w:pPr>
        <w:pStyle w:val="ChapBM"/>
      </w:pPr>
      <w:r w:rsidRPr="001215E8">
        <w:t>Some Internet hosts have host</w:t>
      </w:r>
      <w:r w:rsidR="00142A39">
        <w:t xml:space="preserve"> </w:t>
      </w:r>
      <w:r w:rsidRPr="001215E8">
        <w:t>names as well as IP addresses</w:t>
      </w:r>
      <w:r w:rsidR="00BB0F6C" w:rsidRPr="001215E8">
        <w:t xml:space="preserve">. </w:t>
      </w:r>
      <w:r w:rsidRPr="001215E8">
        <w:t xml:space="preserve">Only IP addresses are official addresses on Internet. </w:t>
      </w:r>
      <w:r w:rsidR="00BB0F6C" w:rsidRPr="001215E8">
        <w:t xml:space="preserve">We saw that the domain name system (DNS) standard allows a </w:t>
      </w:r>
      <w:r w:rsidRPr="001215E8">
        <w:t xml:space="preserve">source </w:t>
      </w:r>
      <w:r w:rsidR="00BB0F6C" w:rsidRPr="001215E8">
        <w:t xml:space="preserve">host that </w:t>
      </w:r>
      <w:r w:rsidRPr="001215E8">
        <w:t xml:space="preserve">only </w:t>
      </w:r>
      <w:r w:rsidR="00BB0F6C" w:rsidRPr="001215E8">
        <w:t xml:space="preserve">knows the host name of a </w:t>
      </w:r>
      <w:r w:rsidRPr="001215E8">
        <w:t xml:space="preserve">target destination </w:t>
      </w:r>
      <w:r w:rsidR="00BB0F6C" w:rsidRPr="001215E8">
        <w:t>host it wants to communicate with to discover the IP address of the target host. You will see many more supervisory standards as you go through this course.</w:t>
      </w:r>
    </w:p>
    <w:p w14:paraId="2693CC11" w14:textId="77777777" w:rsidR="00BB0F6C" w:rsidRPr="001215E8" w:rsidRDefault="00BB0F6C" w:rsidP="00BB0F6C">
      <w:pPr>
        <w:pStyle w:val="Heading2"/>
      </w:pPr>
      <w:bookmarkStart w:id="101" w:name="_Toc394695991"/>
      <w:r w:rsidRPr="001215E8">
        <w:t>End-of-Chapter Questions</w:t>
      </w:r>
      <w:bookmarkEnd w:id="101"/>
    </w:p>
    <w:p w14:paraId="0F086CE3" w14:textId="77777777" w:rsidR="00BB0F6C" w:rsidRPr="001215E8" w:rsidRDefault="00BB0F6C" w:rsidP="00BB0F6C">
      <w:pPr>
        <w:pStyle w:val="NLTTL"/>
      </w:pPr>
      <w:r w:rsidRPr="001215E8">
        <w:t>Thought Questions</w:t>
      </w:r>
    </w:p>
    <w:p w14:paraId="51460998" w14:textId="51324750" w:rsidR="00BB0F6C" w:rsidRPr="001215E8" w:rsidRDefault="00BB0F6C" w:rsidP="00BB0F6C">
      <w:pPr>
        <w:pStyle w:val="TYU"/>
      </w:pPr>
      <w:r w:rsidRPr="001215E8">
        <w:t>1-1.</w:t>
      </w:r>
      <w:r w:rsidRPr="001215E8">
        <w:tab/>
        <w:t xml:space="preserve">a) When Host </w:t>
      </w:r>
      <w:r w:rsidR="008A1161">
        <w:t>C</w:t>
      </w:r>
      <w:r w:rsidRPr="001215E8">
        <w:t xml:space="preserve"> in </w:t>
      </w:r>
      <w:r w:rsidR="006E5B53" w:rsidRPr="001215E8">
        <w:fldChar w:fldCharType="begin"/>
      </w:r>
      <w:r w:rsidR="006E5B53" w:rsidRPr="001215E8">
        <w:instrText xml:space="preserve"> REF _Ref394694899 \h </w:instrText>
      </w:r>
      <w:r w:rsidR="006E5B53" w:rsidRPr="001215E8">
        <w:fldChar w:fldCharType="separate"/>
      </w:r>
      <w:r w:rsidR="00FE523E" w:rsidRPr="001215E8">
        <w:t>Figure 1-</w:t>
      </w:r>
      <w:r w:rsidR="00FE523E">
        <w:rPr>
          <w:noProof/>
        </w:rPr>
        <w:t>23</w:t>
      </w:r>
      <w:r w:rsidR="006E5B53" w:rsidRPr="001215E8">
        <w:fldChar w:fldCharType="end"/>
      </w:r>
      <w:r w:rsidRPr="001215E8">
        <w:t xml:space="preserve"> transmits a packet to Host </w:t>
      </w:r>
      <w:r w:rsidR="008A1161">
        <w:t>B</w:t>
      </w:r>
      <w:r w:rsidRPr="001215E8">
        <w:t xml:space="preserve">, how many physical links, data links, and routes will there </w:t>
      </w:r>
      <w:proofErr w:type="gramStart"/>
      <w:r w:rsidRPr="001215E8">
        <w:t>be?</w:t>
      </w:r>
      <w:proofErr w:type="gramEnd"/>
      <w:r w:rsidRPr="001215E8">
        <w:t xml:space="preserve"> b) How many packets will there be? c) How many frames? (Check answers are 7, 3, 1, 1, and 3).</w:t>
      </w:r>
    </w:p>
    <w:p w14:paraId="06EAF0DA" w14:textId="6B8048ED" w:rsidR="00BB0F6C" w:rsidRPr="001215E8" w:rsidRDefault="00BB0F6C" w:rsidP="00BB0F6C">
      <w:pPr>
        <w:pStyle w:val="TYU"/>
      </w:pPr>
      <w:r w:rsidRPr="001215E8">
        <w:t>1-2.</w:t>
      </w:r>
      <w:r w:rsidRPr="001215E8">
        <w:tab/>
        <w:t xml:space="preserve">a) When Host </w:t>
      </w:r>
      <w:r w:rsidR="008A1161">
        <w:t>E</w:t>
      </w:r>
      <w:r w:rsidRPr="001215E8">
        <w:t xml:space="preserve"> in </w:t>
      </w:r>
      <w:r w:rsidR="006E5B53" w:rsidRPr="001215E8">
        <w:fldChar w:fldCharType="begin"/>
      </w:r>
      <w:r w:rsidR="006E5B53" w:rsidRPr="001215E8">
        <w:instrText xml:space="preserve"> REF _Ref394694899 \h </w:instrText>
      </w:r>
      <w:r w:rsidR="006E5B53" w:rsidRPr="001215E8">
        <w:fldChar w:fldCharType="separate"/>
      </w:r>
      <w:r w:rsidR="00FE523E" w:rsidRPr="001215E8">
        <w:t>Figure 1-</w:t>
      </w:r>
      <w:r w:rsidR="00FE523E">
        <w:rPr>
          <w:noProof/>
        </w:rPr>
        <w:t>23</w:t>
      </w:r>
      <w:r w:rsidR="006E5B53" w:rsidRPr="001215E8">
        <w:fldChar w:fldCharType="end"/>
      </w:r>
      <w:r w:rsidRPr="001215E8">
        <w:t xml:space="preserve"> transmits a packet to Host </w:t>
      </w:r>
      <w:r w:rsidR="008A1161">
        <w:t>D</w:t>
      </w:r>
      <w:r w:rsidRPr="001215E8">
        <w:t xml:space="preserve">, how many physical links, data links, and routes will there </w:t>
      </w:r>
      <w:proofErr w:type="gramStart"/>
      <w:r w:rsidRPr="001215E8">
        <w:t>be?</w:t>
      </w:r>
      <w:proofErr w:type="gramEnd"/>
      <w:r w:rsidRPr="001215E8">
        <w:t xml:space="preserve"> b)  How many packets will there be? c) How many frames?</w:t>
      </w:r>
    </w:p>
    <w:p w14:paraId="27E8D1E9" w14:textId="1497D1E7" w:rsidR="00BB0F6C" w:rsidRPr="001215E8" w:rsidRDefault="00BB0F6C" w:rsidP="00BB0F6C">
      <w:pPr>
        <w:pStyle w:val="TYU"/>
      </w:pPr>
      <w:r w:rsidRPr="001215E8">
        <w:t>1-</w:t>
      </w:r>
      <w:r w:rsidR="003F27FF" w:rsidRPr="001215E8">
        <w:t>3</w:t>
      </w:r>
      <w:r w:rsidRPr="001215E8">
        <w:t>.</w:t>
      </w:r>
      <w:r w:rsidRPr="001215E8">
        <w:tab/>
        <w:t xml:space="preserve">a) What type of single network is Network X in </w:t>
      </w:r>
      <w:r w:rsidR="006E5B53" w:rsidRPr="001215E8">
        <w:fldChar w:fldCharType="begin"/>
      </w:r>
      <w:r w:rsidR="006E5B53" w:rsidRPr="001215E8">
        <w:instrText xml:space="preserve"> REF _Ref394694899 \h </w:instrText>
      </w:r>
      <w:r w:rsidR="006E5B53" w:rsidRPr="001215E8">
        <w:fldChar w:fldCharType="separate"/>
      </w:r>
      <w:r w:rsidR="00FE523E" w:rsidRPr="001215E8">
        <w:t>Figure 1-</w:t>
      </w:r>
      <w:r w:rsidR="00FE523E">
        <w:rPr>
          <w:noProof/>
        </w:rPr>
        <w:t>23</w:t>
      </w:r>
      <w:r w:rsidR="006E5B53" w:rsidRPr="001215E8">
        <w:fldChar w:fldCharType="end"/>
      </w:r>
      <w:r w:rsidRPr="001215E8">
        <w:t>? b) What type of single network is Network Y? c) What protocol does Network Y follow at the data link layer?</w:t>
      </w:r>
    </w:p>
    <w:p w14:paraId="34862EF3" w14:textId="2FA4A7F2" w:rsidR="00BB0F6C" w:rsidRPr="001215E8" w:rsidRDefault="00BB0F6C" w:rsidP="00BB0F6C">
      <w:pPr>
        <w:pStyle w:val="TYU"/>
      </w:pPr>
      <w:r w:rsidRPr="001215E8">
        <w:t>1-</w:t>
      </w:r>
      <w:r w:rsidR="003F27FF" w:rsidRPr="001215E8">
        <w:t>4</w:t>
      </w:r>
      <w:r w:rsidRPr="001215E8">
        <w:t>.</w:t>
      </w:r>
      <w:r w:rsidRPr="001215E8">
        <w:tab/>
        <w:t xml:space="preserve">What is the difference between the Internet and the World Wide Web? The answer is not in the </w:t>
      </w:r>
      <w:r w:rsidR="006E5B53" w:rsidRPr="001215E8">
        <w:t>text</w:t>
      </w:r>
      <w:r w:rsidRPr="001215E8">
        <w:t>.</w:t>
      </w:r>
    </w:p>
    <w:p w14:paraId="1AC40150" w14:textId="72DA0480" w:rsidR="00BB0F6C" w:rsidRPr="001215E8" w:rsidRDefault="00BB0F6C" w:rsidP="00BB0F6C">
      <w:pPr>
        <w:pStyle w:val="TYU"/>
      </w:pPr>
      <w:r w:rsidRPr="001215E8">
        <w:t>1-</w:t>
      </w:r>
      <w:r w:rsidR="003F27FF" w:rsidRPr="001215E8">
        <w:t>5</w:t>
      </w:r>
      <w:r w:rsidRPr="001215E8">
        <w:t>.</w:t>
      </w:r>
      <w:r w:rsidRPr="001215E8">
        <w:tab/>
        <w:t xml:space="preserve">Use Excel’s </w:t>
      </w:r>
      <w:proofErr w:type="spellStart"/>
      <w:proofErr w:type="gramStart"/>
      <w:r w:rsidRPr="001215E8">
        <w:t>dec2bin</w:t>
      </w:r>
      <w:proofErr w:type="spellEnd"/>
      <w:r w:rsidRPr="001215E8">
        <w:t>(</w:t>
      </w:r>
      <w:proofErr w:type="gramEnd"/>
      <w:r w:rsidRPr="001215E8">
        <w:t xml:space="preserve">) function to convert from dotted decimal notation to binary. </w:t>
      </w:r>
      <w:r w:rsidR="00050A6F">
        <w:t xml:space="preserve">Convert each decimal number segment separately. </w:t>
      </w:r>
      <w:r w:rsidRPr="001215E8">
        <w:t>The IP address in dotted decimal notation is 128.171.17.13.</w:t>
      </w:r>
      <w:r w:rsidR="00050A6F">
        <w:t xml:space="preserve"> Put a space between each 8-bit segment to make your answer easier to read. Hint: 128 in decimal is 10000000 in binary. Hint: Be sure you have 32 bits in your answer.</w:t>
      </w:r>
    </w:p>
    <w:p w14:paraId="6C731627" w14:textId="0305EECF" w:rsidR="00BB0F6C" w:rsidRDefault="00BB0F6C" w:rsidP="00BB0F6C">
      <w:pPr>
        <w:pStyle w:val="TYU"/>
      </w:pPr>
      <w:r w:rsidRPr="001215E8">
        <w:t>1-</w:t>
      </w:r>
      <w:r w:rsidR="003F27FF" w:rsidRPr="001215E8">
        <w:t>6</w:t>
      </w:r>
      <w:r w:rsidRPr="001215E8">
        <w:t>.</w:t>
      </w:r>
      <w:r w:rsidRPr="001215E8">
        <w:tab/>
        <w:t xml:space="preserve">Use the Excel </w:t>
      </w:r>
      <w:proofErr w:type="spellStart"/>
      <w:proofErr w:type="gramStart"/>
      <w:r w:rsidRPr="001215E8">
        <w:t>bin2dec</w:t>
      </w:r>
      <w:proofErr w:type="spellEnd"/>
      <w:r w:rsidRPr="001215E8">
        <w:t>(</w:t>
      </w:r>
      <w:proofErr w:type="gramEnd"/>
      <w:r w:rsidRPr="001215E8">
        <w:t xml:space="preserve">) function to convert </w:t>
      </w:r>
      <w:r w:rsidR="00050A6F">
        <w:t xml:space="preserve">the following </w:t>
      </w:r>
      <w:r w:rsidRPr="001215E8">
        <w:t>32-bit IP addresses into dotted decimal notation</w:t>
      </w:r>
      <w:r w:rsidR="00050A6F">
        <w:t>: 10101010 10101011 00001111 111110000</w:t>
      </w:r>
      <w:r w:rsidRPr="001215E8">
        <w:t>.</w:t>
      </w:r>
      <w:r w:rsidR="00050A6F">
        <w:t xml:space="preserve"> (Spaces added for ease of reading.) Hint: 10101010 </w:t>
      </w:r>
      <w:proofErr w:type="gramStart"/>
      <w:r w:rsidR="00050A6F">
        <w:t>is</w:t>
      </w:r>
      <w:proofErr w:type="gramEnd"/>
      <w:r w:rsidR="00050A6F">
        <w:t xml:space="preserve"> 170.</w:t>
      </w:r>
    </w:p>
    <w:p w14:paraId="30EB9032" w14:textId="5807A501" w:rsidR="00050A6F" w:rsidRPr="001215E8" w:rsidRDefault="00050A6F" w:rsidP="00BB0F6C">
      <w:pPr>
        <w:pStyle w:val="TYU"/>
      </w:pPr>
      <w:r>
        <w:lastRenderedPageBreak/>
        <w:t>1-7.</w:t>
      </w:r>
      <w:r>
        <w:tab/>
        <w:t>Do you get the same IP address each time your client boots up? This creates a serious problem for peer-to-peer applications in which two clients communicate directly instead of using a server. Can you tell what that problem is?</w:t>
      </w:r>
    </w:p>
    <w:p w14:paraId="1625C9EF" w14:textId="77777777" w:rsidR="00BB0F6C" w:rsidRPr="001215E8" w:rsidRDefault="00BB0F6C" w:rsidP="00BB0F6C">
      <w:pPr>
        <w:pStyle w:val="NLTTL"/>
      </w:pPr>
      <w:r w:rsidRPr="001215E8">
        <w:t>Troubleshooting Questions</w:t>
      </w:r>
    </w:p>
    <w:p w14:paraId="42C0A1BA" w14:textId="77777777" w:rsidR="00BB0F6C" w:rsidRPr="00E07453" w:rsidRDefault="00BB0F6C" w:rsidP="00BB0F6C">
      <w:pPr>
        <w:pStyle w:val="Headfirst"/>
        <w:spacing w:before="0"/>
        <w:rPr>
          <w:sz w:val="20"/>
        </w:rPr>
      </w:pPr>
      <w:r w:rsidRPr="00E07453">
        <w:rPr>
          <w:sz w:val="20"/>
        </w:rPr>
        <w:t>Troubleshooting is an important skill to have when networks go wrong. The job is to find the root cause of the problem from observed symptoms through logical and empirical tests.</w:t>
      </w:r>
    </w:p>
    <w:p w14:paraId="7309367B" w14:textId="77777777" w:rsidR="00BB0F6C" w:rsidRPr="00E07453" w:rsidRDefault="00BB0F6C" w:rsidP="00BB0F6C">
      <w:pPr>
        <w:pStyle w:val="BL66"/>
        <w:rPr>
          <w:sz w:val="20"/>
        </w:rPr>
      </w:pPr>
      <w:r w:rsidRPr="00E07453">
        <w:rPr>
          <w:sz w:val="20"/>
        </w:rPr>
        <w:t>First, understand the symptoms in detail. Often, a small point is the key to identifying the problem.</w:t>
      </w:r>
    </w:p>
    <w:p w14:paraId="437C0BB0" w14:textId="179D9AFD" w:rsidR="00BB0F6C" w:rsidRPr="00E07453" w:rsidRDefault="00BB0F6C" w:rsidP="00BB0F6C">
      <w:pPr>
        <w:pStyle w:val="BL66"/>
        <w:rPr>
          <w:sz w:val="20"/>
        </w:rPr>
      </w:pPr>
      <w:r w:rsidRPr="00E07453">
        <w:rPr>
          <w:sz w:val="20"/>
        </w:rPr>
        <w:t xml:space="preserve">Second, know all </w:t>
      </w:r>
      <w:r w:rsidR="00142A39" w:rsidRPr="00E07453">
        <w:rPr>
          <w:sz w:val="20"/>
        </w:rPr>
        <w:t xml:space="preserve">of </w:t>
      </w:r>
      <w:r w:rsidRPr="00E07453">
        <w:rPr>
          <w:sz w:val="20"/>
        </w:rPr>
        <w:t xml:space="preserve">the system’s components and decide analytically which ones might be the cause of the problem. This almost always requires you to draw </w:t>
      </w:r>
      <w:r w:rsidR="00142A39" w:rsidRPr="00E07453">
        <w:rPr>
          <w:sz w:val="20"/>
        </w:rPr>
        <w:t xml:space="preserve">a picture of </w:t>
      </w:r>
      <w:r w:rsidRPr="00E07453">
        <w:rPr>
          <w:sz w:val="20"/>
        </w:rPr>
        <w:t>the network just to identify the elements that need to be considered.</w:t>
      </w:r>
    </w:p>
    <w:p w14:paraId="08D93449" w14:textId="144F9C20" w:rsidR="00BB0F6C" w:rsidRPr="00E07453" w:rsidRDefault="00BB0F6C" w:rsidP="00BB0F6C">
      <w:pPr>
        <w:pStyle w:val="BL66"/>
        <w:rPr>
          <w:sz w:val="20"/>
        </w:rPr>
      </w:pPr>
      <w:r w:rsidRPr="00E07453">
        <w:rPr>
          <w:sz w:val="20"/>
        </w:rPr>
        <w:t>Third, list all of the possible causes of the problem. You do not start testing them one at a time. To think of one thing and consider it, then do this again and again, is chaotic, unprofessional, and usually futile. Use this approach to answer troubleshooting questions.</w:t>
      </w:r>
    </w:p>
    <w:p w14:paraId="0FB783BA" w14:textId="77777777" w:rsidR="00BB0F6C" w:rsidRPr="00E07453" w:rsidRDefault="00BB0F6C" w:rsidP="00BB0F6C">
      <w:pPr>
        <w:pStyle w:val="BL66"/>
        <w:rPr>
          <w:sz w:val="20"/>
        </w:rPr>
      </w:pPr>
      <w:r w:rsidRPr="00E07453">
        <w:rPr>
          <w:sz w:val="20"/>
        </w:rPr>
        <w:t>Fourth, exclude as many possibilities as possible logically because they do not fit the details of the situation.</w:t>
      </w:r>
    </w:p>
    <w:p w14:paraId="0E453AAF" w14:textId="4D2544A7" w:rsidR="00BB0F6C" w:rsidRPr="00E07453" w:rsidRDefault="00BB0F6C" w:rsidP="00BB0F6C">
      <w:pPr>
        <w:pStyle w:val="BL66"/>
        <w:rPr>
          <w:sz w:val="20"/>
        </w:rPr>
      </w:pPr>
      <w:r w:rsidRPr="00E07453">
        <w:rPr>
          <w:sz w:val="20"/>
        </w:rPr>
        <w:t>Fifth, prioritize the alternatives you cannot eliminate logically. Begin with the most likely ones and perhaps the easiest to test.</w:t>
      </w:r>
    </w:p>
    <w:p w14:paraId="29C78A05" w14:textId="6706A301" w:rsidR="00142A39" w:rsidRPr="00E07453" w:rsidRDefault="00142A39" w:rsidP="00BB0F6C">
      <w:pPr>
        <w:pStyle w:val="BL66"/>
        <w:rPr>
          <w:sz w:val="20"/>
        </w:rPr>
      </w:pPr>
      <w:r w:rsidRPr="00E07453">
        <w:rPr>
          <w:sz w:val="20"/>
        </w:rPr>
        <w:t>Sixth, describe how you would test each alternative.</w:t>
      </w:r>
    </w:p>
    <w:p w14:paraId="10E90353" w14:textId="68512E3F" w:rsidR="00BB0F6C" w:rsidRPr="001215E8" w:rsidRDefault="00BB0F6C" w:rsidP="00BB0F6C">
      <w:pPr>
        <w:pStyle w:val="TYU"/>
      </w:pPr>
      <w:r w:rsidRPr="001215E8">
        <w:t>1-</w:t>
      </w:r>
      <w:r w:rsidR="003F27FF" w:rsidRPr="001215E8">
        <w:t>7</w:t>
      </w:r>
      <w:r w:rsidRPr="001215E8">
        <w:t>.</w:t>
      </w:r>
      <w:r w:rsidRPr="001215E8">
        <w:tab/>
        <w:t xml:space="preserve">A server that you use daily is unusually slow. So are </w:t>
      </w:r>
      <w:r w:rsidR="00142A39">
        <w:t xml:space="preserve">all of the </w:t>
      </w:r>
      <w:r w:rsidRPr="001215E8">
        <w:t xml:space="preserve">other servers you try. Troubleshoot the problem using the </w:t>
      </w:r>
      <w:r w:rsidR="00142A39">
        <w:t>six</w:t>
      </w:r>
      <w:r w:rsidRPr="001215E8">
        <w:t>-step method described above. List the steps in order. Draw the picture.</w:t>
      </w:r>
    </w:p>
    <w:p w14:paraId="56314006" w14:textId="0BCF7AE5" w:rsidR="00BB0F6C" w:rsidRPr="001215E8" w:rsidRDefault="00BB0F6C" w:rsidP="00BB0F6C">
      <w:pPr>
        <w:pStyle w:val="TYU"/>
      </w:pPr>
      <w:r w:rsidRPr="001215E8">
        <w:t>1-</w:t>
      </w:r>
      <w:r w:rsidR="003F27FF" w:rsidRPr="001215E8">
        <w:t>8</w:t>
      </w:r>
      <w:r w:rsidRPr="001215E8">
        <w:t>.</w:t>
      </w:r>
      <w:r w:rsidRPr="001215E8">
        <w:tab/>
        <w:t xml:space="preserve">You type </w:t>
      </w:r>
      <w:r w:rsidR="00142A39">
        <w:t>the</w:t>
      </w:r>
      <w:r w:rsidRPr="001215E8">
        <w:t xml:space="preserve"> URL</w:t>
      </w:r>
      <w:r w:rsidR="00142A39">
        <w:t xml:space="preserve"> of a server you use every day. Your </w:t>
      </w:r>
      <w:r w:rsidRPr="001215E8">
        <w:t xml:space="preserve">browser tells you that the host you are trying to reach does not exist. This message probably comes from </w:t>
      </w:r>
      <w:r w:rsidR="00142A39">
        <w:t>your company’s</w:t>
      </w:r>
      <w:r w:rsidRPr="001215E8">
        <w:t xml:space="preserve"> DNS server. Troubleshoot the problem using the </w:t>
      </w:r>
      <w:r w:rsidR="00142A39">
        <w:t>six</w:t>
      </w:r>
      <w:r w:rsidRPr="001215E8">
        <w:t>-step method described above. List the steps in order. Be sure to draw a picture of the situation.</w:t>
      </w:r>
    </w:p>
    <w:p w14:paraId="3A71FAD9" w14:textId="77777777" w:rsidR="00BB0F6C" w:rsidRPr="001215E8" w:rsidRDefault="00BB0F6C" w:rsidP="00BB0F6C">
      <w:pPr>
        <w:pStyle w:val="NLTTL"/>
      </w:pPr>
      <w:r w:rsidRPr="001215E8">
        <w:t>Perspective Questions</w:t>
      </w:r>
    </w:p>
    <w:p w14:paraId="41B13A69" w14:textId="4EB5FF8C" w:rsidR="00BB0F6C" w:rsidRPr="001215E8" w:rsidRDefault="00BB0F6C" w:rsidP="00BB0F6C">
      <w:pPr>
        <w:pStyle w:val="TYU"/>
      </w:pPr>
      <w:r w:rsidRPr="001215E8">
        <w:tab/>
        <w:t>1-</w:t>
      </w:r>
      <w:r w:rsidR="003F27FF" w:rsidRPr="001215E8">
        <w:t>9</w:t>
      </w:r>
      <w:r w:rsidRPr="001215E8">
        <w:t>.</w:t>
      </w:r>
      <w:r w:rsidRPr="001215E8">
        <w:tab/>
        <w:t xml:space="preserve">What was the most surprising thing </w:t>
      </w:r>
      <w:r w:rsidR="0067447F">
        <w:t xml:space="preserve">for </w:t>
      </w:r>
      <w:r w:rsidRPr="001215E8">
        <w:t xml:space="preserve">you </w:t>
      </w:r>
      <w:r w:rsidR="0067447F">
        <w:t>i</w:t>
      </w:r>
      <w:r w:rsidRPr="001215E8">
        <w:t>n this chapter?</w:t>
      </w:r>
    </w:p>
    <w:p w14:paraId="169E8C6E" w14:textId="53F1AB5F" w:rsidR="00E22715" w:rsidRPr="001215E8" w:rsidRDefault="00BB0F6C" w:rsidP="00FE523E">
      <w:pPr>
        <w:pStyle w:val="TYU"/>
      </w:pPr>
      <w:r w:rsidRPr="001215E8">
        <w:tab/>
        <w:t>1-</w:t>
      </w:r>
      <w:r w:rsidR="003F27FF" w:rsidRPr="001215E8">
        <w:t>10</w:t>
      </w:r>
      <w:r w:rsidRPr="001215E8">
        <w:t>.</w:t>
      </w:r>
      <w:r w:rsidRPr="001215E8">
        <w:tab/>
        <w:t>What was the most difficult material for you in this chapter?</w:t>
      </w:r>
    </w:p>
    <w:sectPr w:rsidR="00E22715" w:rsidRPr="001215E8" w:rsidSect="00B638A2">
      <w:footerReference w:type="default" r:id="rId3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3A5134" w15:done="0"/>
  <w15:commentEx w15:paraId="464A0824" w15:done="0"/>
  <w15:commentEx w15:paraId="21271529" w15:done="0"/>
  <w15:commentEx w15:paraId="736395B1" w15:done="0"/>
  <w15:commentEx w15:paraId="4E72924C" w15:done="0"/>
  <w15:commentEx w15:paraId="1C635623" w15:done="0"/>
  <w15:commentEx w15:paraId="29EC3F1A" w15:done="0"/>
  <w15:commentEx w15:paraId="673D9FBC" w15:done="0"/>
  <w15:commentEx w15:paraId="4225E097" w15:done="0"/>
  <w15:commentEx w15:paraId="4225CCE8" w15:done="0"/>
  <w15:commentEx w15:paraId="3F32C822" w15:done="0"/>
  <w15:commentEx w15:paraId="1A3490C1" w15:done="0"/>
  <w15:commentEx w15:paraId="6DA1EBC4" w15:done="0"/>
  <w15:commentEx w15:paraId="77DEAC1F" w15:done="0"/>
  <w15:commentEx w15:paraId="347E0D16" w15:done="0"/>
  <w15:commentEx w15:paraId="62C8C727" w15:done="0"/>
  <w15:commentEx w15:paraId="4B8D0BEB" w15:done="0"/>
  <w15:commentEx w15:paraId="7D0F0DA9" w15:done="0"/>
  <w15:commentEx w15:paraId="458BFDB0" w15:done="0"/>
  <w15:commentEx w15:paraId="269014FE" w15:done="0"/>
  <w15:commentEx w15:paraId="008215C4" w15:done="0"/>
  <w15:commentEx w15:paraId="1989AA3E" w15:done="0"/>
  <w15:commentEx w15:paraId="5154BC2E" w15:done="0"/>
  <w15:commentEx w15:paraId="3AC403C5" w15:done="0"/>
  <w15:commentEx w15:paraId="0CD170A4" w15:done="0"/>
  <w15:commentEx w15:paraId="59DAEF69" w15:done="0"/>
  <w15:commentEx w15:paraId="3F1F72F3" w15:done="0"/>
  <w15:commentEx w15:paraId="3489AC05" w15:done="0"/>
  <w15:commentEx w15:paraId="20990A32" w15:done="0"/>
  <w15:commentEx w15:paraId="2A28D37E" w15:done="0"/>
  <w15:commentEx w15:paraId="7B464C81" w15:done="0"/>
  <w15:commentEx w15:paraId="52F1F8DB" w15:done="0"/>
  <w15:commentEx w15:paraId="27E4DD79" w15:done="0"/>
  <w15:commentEx w15:paraId="121144B9" w15:done="0"/>
  <w15:commentEx w15:paraId="3B8637E9" w15:done="0"/>
  <w15:commentEx w15:paraId="271BC328" w15:done="0"/>
  <w15:commentEx w15:paraId="6F1AA361" w15:done="0"/>
  <w15:commentEx w15:paraId="6BFAB5E0" w15:done="0"/>
  <w15:commentEx w15:paraId="0C20331C" w15:done="0"/>
</w15:commentsEx>
</file>

<file path=word/customizations.xml><?xml version="1.0" encoding="utf-8"?>
<wne:tcg xmlns:r="http://schemas.openxmlformats.org/officeDocument/2006/relationships" xmlns:wne="http://schemas.microsoft.com/office/word/2006/wordml">
  <wne:keymaps>
    <wne:keymap wne:kcmPrimary="0233">
      <wne:acd wne:acdName="acd5"/>
    </wne:keymap>
    <wne:keymap wne:kcmPrimary="0633">
      <wne:acd wne:acdName="acd4"/>
    </wne:keymap>
    <wne:keymap wne:kcmPrimary="0642">
      <wne:acd wne:acdName="acd2"/>
    </wne:keymap>
    <wne:keymap wne:kcmPrimary="0648">
      <wne:acd wne:acdName="acd3"/>
    </wne:keymap>
    <wne:keymap wne:kcmPrimary="064B">
      <wne:acd wne:acdName="acd1"/>
    </wne:keymap>
  </wne:keymaps>
  <wne:toolbars>
    <wne:acdManifest>
      <wne:acdEntry wne:acdName="acd0"/>
      <wne:acdEntry wne:acdName="acd1"/>
      <wne:acdEntry wne:acdName="acd2"/>
      <wne:acdEntry wne:acdName="acd3"/>
      <wne:acdEntry wne:acdName="acd4"/>
      <wne:acdEntry wne:acdName="acd5"/>
    </wne:acdManifest>
  </wne:toolbars>
  <wne:acds>
    <wne:acd wne:argValue="AgBIADMA" wne:acdName="acd0" wne:fciIndexBasedOn="0065"/>
    <wne:acd wne:argValue="AgBLAFQA" wne:acdName="acd1" wne:fciIndexBasedOn="0065"/>
    <wne:acd wne:argValue="AgBDAGgAYQBwAF8AQgBNAA==" wne:acdName="acd2" wne:fciIndexBasedOn="0065"/>
    <wne:acd wne:argValue="AgBIAGUAYQBkAGYAaQByAHMAdAA=" wne:acdName="acd3" wne:fciIndexBasedOn="0065"/>
    <wne:acd wne:argValue="AgBIADMA" wne:acdName="acd4" wne:fciIndexBasedOn="0065"/>
    <wne:acd wne:argValue="AgBIADMAMQ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3961A" w14:textId="77777777" w:rsidR="00D60BAE" w:rsidRDefault="00D60BAE" w:rsidP="001C2E95">
      <w:pPr>
        <w:spacing w:before="0" w:after="0" w:line="240" w:lineRule="auto"/>
      </w:pPr>
      <w:r>
        <w:separator/>
      </w:r>
    </w:p>
  </w:endnote>
  <w:endnote w:type="continuationSeparator" w:id="0">
    <w:p w14:paraId="461414A2" w14:textId="77777777" w:rsidR="00D60BAE" w:rsidRDefault="00D60BAE" w:rsidP="001C2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FrutigerLTStd-BoldCn">
    <w:panose1 w:val="00000000000000000000"/>
    <w:charset w:val="4D"/>
    <w:family w:val="auto"/>
    <w:notTrueType/>
    <w:pitch w:val="default"/>
    <w:sig w:usb0="00000003" w:usb1="00000000" w:usb2="00000000" w:usb3="00000000" w:csb0="00000001" w:csb1="00000000"/>
  </w:font>
  <w:font w:name="FrutigerLTStd-Bold">
    <w:panose1 w:val="00000000000000000000"/>
    <w:charset w:val="4D"/>
    <w:family w:val="auto"/>
    <w:notTrueType/>
    <w:pitch w:val="default"/>
    <w:sig w:usb0="00000003" w:usb1="00000000" w:usb2="00000000" w:usb3="00000000" w:csb0="00000001" w:csb1="00000000"/>
  </w:font>
  <w:font w:name="FrutigerLTStd-C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270053"/>
      <w:docPartObj>
        <w:docPartGallery w:val="Page Numbers (Bottom of Page)"/>
        <w:docPartUnique/>
      </w:docPartObj>
    </w:sdtPr>
    <w:sdtEndPr/>
    <w:sdtContent>
      <w:sdt>
        <w:sdtPr>
          <w:id w:val="1728636285"/>
          <w:docPartObj>
            <w:docPartGallery w:val="Page Numbers (Top of Page)"/>
            <w:docPartUnique/>
          </w:docPartObj>
        </w:sdtPr>
        <w:sdtEndPr/>
        <w:sdtContent>
          <w:p w14:paraId="2BC56B70" w14:textId="77777777" w:rsidR="00482C56" w:rsidRPr="001C2E95" w:rsidRDefault="00482C56">
            <w:pPr>
              <w:pStyle w:val="Footer"/>
              <w:jc w:val="center"/>
            </w:pPr>
            <w:r>
              <w:t>1-</w:t>
            </w:r>
            <w:r w:rsidRPr="001C2E95">
              <w:rPr>
                <w:b/>
                <w:bCs/>
                <w:szCs w:val="24"/>
              </w:rPr>
              <w:fldChar w:fldCharType="begin"/>
            </w:r>
            <w:r w:rsidRPr="001C2E95">
              <w:rPr>
                <w:b/>
                <w:bCs/>
              </w:rPr>
              <w:instrText xml:space="preserve"> PAGE </w:instrText>
            </w:r>
            <w:r w:rsidRPr="001C2E95">
              <w:rPr>
                <w:b/>
                <w:bCs/>
                <w:szCs w:val="24"/>
              </w:rPr>
              <w:fldChar w:fldCharType="separate"/>
            </w:r>
            <w:r w:rsidR="006E2CD4">
              <w:rPr>
                <w:b/>
                <w:bCs/>
                <w:noProof/>
              </w:rPr>
              <w:t>38</w:t>
            </w:r>
            <w:r w:rsidRPr="001C2E95">
              <w:rPr>
                <w:b/>
                <w:bCs/>
                <w:szCs w:val="24"/>
              </w:rPr>
              <w:fldChar w:fldCharType="end"/>
            </w:r>
            <w:r w:rsidRPr="001C2E95">
              <w:t xml:space="preserve"> of </w:t>
            </w:r>
            <w:r w:rsidRPr="001C2E95">
              <w:rPr>
                <w:b/>
                <w:bCs/>
                <w:szCs w:val="24"/>
              </w:rPr>
              <w:fldChar w:fldCharType="begin"/>
            </w:r>
            <w:r w:rsidRPr="001C2E95">
              <w:rPr>
                <w:b/>
                <w:bCs/>
              </w:rPr>
              <w:instrText xml:space="preserve"> NUMPAGES  </w:instrText>
            </w:r>
            <w:r w:rsidRPr="001C2E95">
              <w:rPr>
                <w:b/>
                <w:bCs/>
                <w:szCs w:val="24"/>
              </w:rPr>
              <w:fldChar w:fldCharType="separate"/>
            </w:r>
            <w:r w:rsidR="006E2CD4">
              <w:rPr>
                <w:b/>
                <w:bCs/>
                <w:noProof/>
              </w:rPr>
              <w:t>39</w:t>
            </w:r>
            <w:r w:rsidRPr="001C2E95">
              <w:rPr>
                <w:b/>
                <w:bCs/>
                <w:szCs w:val="24"/>
              </w:rPr>
              <w:fldChar w:fldCharType="end"/>
            </w:r>
          </w:p>
        </w:sdtContent>
      </w:sdt>
    </w:sdtContent>
  </w:sdt>
  <w:p w14:paraId="4FB76EA5" w14:textId="77777777" w:rsidR="00482C56" w:rsidRDefault="00482C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1FB7A" w14:textId="77777777" w:rsidR="00D60BAE" w:rsidRDefault="00D60BAE" w:rsidP="001C2E95">
      <w:pPr>
        <w:spacing w:before="0" w:after="0" w:line="240" w:lineRule="auto"/>
      </w:pPr>
      <w:r>
        <w:separator/>
      </w:r>
    </w:p>
  </w:footnote>
  <w:footnote w:type="continuationSeparator" w:id="0">
    <w:p w14:paraId="31542449" w14:textId="77777777" w:rsidR="00D60BAE" w:rsidRDefault="00D60BAE" w:rsidP="001C2E95">
      <w:pPr>
        <w:spacing w:before="0" w:after="0" w:line="240" w:lineRule="auto"/>
      </w:pPr>
      <w:r>
        <w:continuationSeparator/>
      </w:r>
    </w:p>
  </w:footnote>
  <w:footnote w:id="1">
    <w:p w14:paraId="191A4824" w14:textId="00A8F7EC" w:rsidR="00482C56" w:rsidRDefault="00482C56" w:rsidP="00EF11A5">
      <w:pPr>
        <w:pStyle w:val="Footer"/>
      </w:pPr>
      <w:r>
        <w:rPr>
          <w:rStyle w:val="FootnoteReference"/>
        </w:rPr>
        <w:footnoteRef/>
      </w:r>
      <w:r>
        <w:t xml:space="preserve"> </w:t>
      </w:r>
      <w:r w:rsidRPr="00875794">
        <w:t xml:space="preserve">Suzanne </w:t>
      </w:r>
      <w:proofErr w:type="spellStart"/>
      <w:r w:rsidRPr="00875794">
        <w:t>Choney</w:t>
      </w:r>
      <w:proofErr w:type="spellEnd"/>
      <w:r w:rsidRPr="00875794">
        <w:t xml:space="preserve">, </w:t>
      </w:r>
      <w:r>
        <w:t>“</w:t>
      </w:r>
      <w:r w:rsidRPr="00875794">
        <w:t xml:space="preserve">US </w:t>
      </w:r>
      <w:r>
        <w:t>H</w:t>
      </w:r>
      <w:r w:rsidRPr="00875794">
        <w:t xml:space="preserve">as </w:t>
      </w:r>
      <w:r>
        <w:t>M</w:t>
      </w:r>
      <w:r w:rsidRPr="00875794">
        <w:t>ore Internet-</w:t>
      </w:r>
      <w:r>
        <w:t>C</w:t>
      </w:r>
      <w:r w:rsidRPr="00875794">
        <w:t xml:space="preserve">onnected </w:t>
      </w:r>
      <w:r>
        <w:t>G</w:t>
      </w:r>
      <w:r w:rsidRPr="00875794">
        <w:t xml:space="preserve">adgets </w:t>
      </w:r>
      <w:proofErr w:type="gramStart"/>
      <w:r>
        <w:t>T</w:t>
      </w:r>
      <w:r w:rsidRPr="00875794">
        <w:t>han</w:t>
      </w:r>
      <w:proofErr w:type="gramEnd"/>
      <w:r w:rsidRPr="00875794">
        <w:t xml:space="preserve"> </w:t>
      </w:r>
      <w:r>
        <w:t>P</w:t>
      </w:r>
      <w:r w:rsidRPr="00875794">
        <w:t>eople,</w:t>
      </w:r>
      <w:r>
        <w:t>”</w:t>
      </w:r>
      <w:r w:rsidRPr="00875794">
        <w:t xml:space="preserve"> </w:t>
      </w:r>
      <w:r w:rsidRPr="00014678">
        <w:rPr>
          <w:i/>
        </w:rPr>
        <w:t>nbcnews.com</w:t>
      </w:r>
      <w:r w:rsidRPr="00875794">
        <w:t>, January 2, 2003.</w:t>
      </w:r>
      <w:r>
        <w:t xml:space="preserve"> </w:t>
      </w:r>
      <w:r w:rsidRPr="00D23979">
        <w:t>http://www.nbcnews.com/technology/us-has-more-internet-connected-gadgets-people-1C7782791</w:t>
      </w:r>
      <w:r>
        <w:t>.</w:t>
      </w:r>
    </w:p>
  </w:footnote>
  <w:footnote w:id="2">
    <w:p w14:paraId="204E5DEE" w14:textId="09273034" w:rsidR="00482C56" w:rsidRDefault="00482C56" w:rsidP="00EF11A5">
      <w:pPr>
        <w:pStyle w:val="Footer"/>
      </w:pPr>
      <w:r>
        <w:rPr>
          <w:rStyle w:val="FootnoteReference"/>
        </w:rPr>
        <w:footnoteRef/>
      </w:r>
      <w:r>
        <w:t xml:space="preserve"> </w:t>
      </w:r>
      <w:r w:rsidRPr="00BE5E4A">
        <w:t xml:space="preserve">Geneva, </w:t>
      </w:r>
      <w:r>
        <w:t>“</w:t>
      </w:r>
      <w:hyperlink r:id="rId1" w:history="1">
        <w:r w:rsidRPr="00BE5E4A">
          <w:t xml:space="preserve">Key ICT </w:t>
        </w:r>
        <w:r>
          <w:t>I</w:t>
        </w:r>
        <w:r w:rsidRPr="00BE5E4A">
          <w:t xml:space="preserve">ndicators for </w:t>
        </w:r>
        <w:r>
          <w:t>D</w:t>
        </w:r>
        <w:r w:rsidRPr="00BE5E4A">
          <w:t xml:space="preserve">eveloped and </w:t>
        </w:r>
        <w:r>
          <w:t>D</w:t>
        </w:r>
        <w:r w:rsidRPr="00BE5E4A">
          <w:t xml:space="preserve">eveloping </w:t>
        </w:r>
        <w:r>
          <w:t>C</w:t>
        </w:r>
        <w:r w:rsidRPr="00BE5E4A">
          <w:t xml:space="preserve">ountries and the </w:t>
        </w:r>
        <w:r>
          <w:t>W</w:t>
        </w:r>
        <w:r w:rsidRPr="00BE5E4A">
          <w:t>orld (</w:t>
        </w:r>
        <w:r>
          <w:t>T</w:t>
        </w:r>
        <w:r w:rsidRPr="00BE5E4A">
          <w:t xml:space="preserve">otals and </w:t>
        </w:r>
        <w:r>
          <w:t>P</w:t>
        </w:r>
        <w:r w:rsidRPr="00BE5E4A">
          <w:t xml:space="preserve">enetration </w:t>
        </w:r>
        <w:r>
          <w:t>R</w:t>
        </w:r>
        <w:r w:rsidRPr="00BE5E4A">
          <w:t>ates)</w:t>
        </w:r>
        <w:r>
          <w:t>,</w:t>
        </w:r>
      </w:hyperlink>
      <w:r>
        <w:t>”</w:t>
      </w:r>
      <w:r w:rsidRPr="00BE5E4A">
        <w:t xml:space="preserve"> </w:t>
      </w:r>
      <w:r w:rsidRPr="00C77FF0">
        <w:rPr>
          <w:i/>
        </w:rPr>
        <w:t>International Telecommunications Unions (ITU)</w:t>
      </w:r>
      <w:proofErr w:type="gramStart"/>
      <w:r w:rsidRPr="00BE5E4A">
        <w:t>,  February</w:t>
      </w:r>
      <w:proofErr w:type="gramEnd"/>
      <w:r>
        <w:t xml:space="preserve"> 27,</w:t>
      </w:r>
      <w:r w:rsidRPr="00BE5E4A">
        <w:t xml:space="preserve"> 2013</w:t>
      </w:r>
      <w:r>
        <w:t>.</w:t>
      </w:r>
    </w:p>
  </w:footnote>
  <w:footnote w:id="3">
    <w:p w14:paraId="7976268F" w14:textId="77777777" w:rsidR="00482C56" w:rsidRDefault="00482C56" w:rsidP="00EF11A5">
      <w:pPr>
        <w:pStyle w:val="Footer"/>
      </w:pPr>
      <w:r>
        <w:rPr>
          <w:rStyle w:val="FootnoteReference"/>
        </w:rPr>
        <w:footnoteRef/>
      </w:r>
      <w:r>
        <w:t xml:space="preserve"> </w:t>
      </w:r>
      <w:proofErr w:type="gramStart"/>
      <w:r>
        <w:t xml:space="preserve">Jared Newman, “Online Video Expected to Overtake DVD, Blu-ray Viewing this Year,” </w:t>
      </w:r>
      <w:proofErr w:type="spellStart"/>
      <w:r w:rsidRPr="00014678">
        <w:rPr>
          <w:i/>
        </w:rPr>
        <w:t>Techhive</w:t>
      </w:r>
      <w:proofErr w:type="spellEnd"/>
      <w:r>
        <w:t>, May 27, 2012.</w:t>
      </w:r>
      <w:proofErr w:type="gramEnd"/>
      <w:r>
        <w:t xml:space="preserve"> </w:t>
      </w:r>
      <w:r w:rsidRPr="00F06BFA">
        <w:t>http://www.techhive.com/article/252650/online_video_expected_to_overtake_dvd_blu_ray_viewing_this_year.html</w:t>
      </w:r>
      <w:r>
        <w:t>.</w:t>
      </w:r>
    </w:p>
  </w:footnote>
  <w:footnote w:id="4">
    <w:p w14:paraId="44B23782" w14:textId="77777777" w:rsidR="00482C56" w:rsidRDefault="00482C56" w:rsidP="00EF11A5">
      <w:pPr>
        <w:pStyle w:val="Footer"/>
      </w:pPr>
      <w:r>
        <w:rPr>
          <w:rStyle w:val="FootnoteReference"/>
        </w:rPr>
        <w:footnoteRef/>
      </w:r>
      <w:r>
        <w:t xml:space="preserve"> Larry </w:t>
      </w:r>
      <w:proofErr w:type="spellStart"/>
      <w:r>
        <w:t>Hettick</w:t>
      </w:r>
      <w:proofErr w:type="spellEnd"/>
      <w:r>
        <w:t xml:space="preserve">, “Cisco: Networked Devices Will Outnumber People 3 to 1 in 2016,” </w:t>
      </w:r>
      <w:r w:rsidRPr="00014678">
        <w:rPr>
          <w:i/>
        </w:rPr>
        <w:t>Network</w:t>
      </w:r>
      <w:r>
        <w:rPr>
          <w:i/>
        </w:rPr>
        <w:t xml:space="preserve"> </w:t>
      </w:r>
      <w:r w:rsidRPr="00014678">
        <w:rPr>
          <w:i/>
        </w:rPr>
        <w:t>World</w:t>
      </w:r>
      <w:r>
        <w:t xml:space="preserve">, June 1, 2012. </w:t>
      </w:r>
      <w:r w:rsidRPr="00D23979">
        <w:t>http://www.networkworld.com/newsletters/converg/2012/060412convergence1.html</w:t>
      </w:r>
    </w:p>
  </w:footnote>
  <w:footnote w:id="5">
    <w:p w14:paraId="04083DF0" w14:textId="3F70F675" w:rsidR="00482C56" w:rsidRDefault="00482C56" w:rsidP="00EF11A5">
      <w:pPr>
        <w:pStyle w:val="Footer"/>
      </w:pPr>
      <w:r>
        <w:rPr>
          <w:rStyle w:val="FootnoteReference"/>
        </w:rPr>
        <w:footnoteRef/>
      </w:r>
      <w:r>
        <w:t xml:space="preserve"> Grant Gross,” Cisco: Global ‘Net Traffic to Surpass 1 Zettabyte by 2016, Cisco Says,” </w:t>
      </w:r>
      <w:r w:rsidRPr="00143855">
        <w:rPr>
          <w:i/>
        </w:rPr>
        <w:t>Network World</w:t>
      </w:r>
      <w:r>
        <w:t xml:space="preserve">, May 31, 2012. </w:t>
      </w:r>
      <w:r w:rsidRPr="00143855">
        <w:t>http://www.pcworld.com/article/256522/cisco_global_net_traffic_to_surpass_1_zettabyte_in_2016.html</w:t>
      </w:r>
    </w:p>
  </w:footnote>
  <w:footnote w:id="6">
    <w:p w14:paraId="4B3CCD25" w14:textId="77777777" w:rsidR="00482C56" w:rsidRDefault="00482C56" w:rsidP="00EF11A5">
      <w:pPr>
        <w:pStyle w:val="Footer"/>
      </w:pPr>
      <w:r>
        <w:rPr>
          <w:rStyle w:val="FootnoteReference"/>
        </w:rPr>
        <w:footnoteRef/>
      </w:r>
      <w:r>
        <w:t xml:space="preserve"> Ericsson, “CEO to Shareholders: 50 Billion Connections 2020,” press release, April 2010.</w:t>
      </w:r>
    </w:p>
  </w:footnote>
  <w:footnote w:id="7">
    <w:p w14:paraId="7696DDAE" w14:textId="77777777" w:rsidR="00482C56" w:rsidRDefault="00482C56" w:rsidP="00EF11A5">
      <w:pPr>
        <w:pStyle w:val="Footer"/>
      </w:pPr>
      <w:r>
        <w:rPr>
          <w:rStyle w:val="FootnoteReference"/>
        </w:rPr>
        <w:footnoteRef/>
      </w:r>
      <w:r>
        <w:t xml:space="preserve"> Sources for this section include the following. Brandon Butler, “Three Lessons from Netflix on How to Live in a Cloud,” </w:t>
      </w:r>
      <w:r w:rsidRPr="0066091F">
        <w:rPr>
          <w:i/>
        </w:rPr>
        <w:t>NetworkWorld</w:t>
      </w:r>
      <w:r>
        <w:t xml:space="preserve">, October 9, 2013. </w:t>
      </w:r>
      <w:r w:rsidRPr="0066091F">
        <w:t>http://www.networkworld.com/news/2013/100913-netflix-cloud-274647.html</w:t>
      </w:r>
      <w:r>
        <w:t xml:space="preserve">. Matt </w:t>
      </w:r>
      <w:proofErr w:type="spellStart"/>
      <w:r>
        <w:t>Petronzio</w:t>
      </w:r>
      <w:proofErr w:type="spellEnd"/>
      <w:r>
        <w:t xml:space="preserve">, “Meet the Man Who Keeps Netflix Afloat in the Cloud,” </w:t>
      </w:r>
      <w:r w:rsidRPr="0066091F">
        <w:rPr>
          <w:i/>
        </w:rPr>
        <w:t>mashable.com</w:t>
      </w:r>
      <w:r>
        <w:t xml:space="preserve">, May 13, 2013. </w:t>
      </w:r>
      <w:r w:rsidRPr="0066091F">
        <w:t>http://mashable.com/2013/05/13/netflix-dream-job/</w:t>
      </w:r>
      <w:r>
        <w:t xml:space="preserve">. Kevin Purdy, “How Netflix is Revolutionizing Cloud Computing Just So You Can Watch ‘Teen Mom’ on Your Phone,” </w:t>
      </w:r>
      <w:r w:rsidRPr="00132A60">
        <w:rPr>
          <w:i/>
        </w:rPr>
        <w:t>www.itworld.com</w:t>
      </w:r>
      <w:r>
        <w:t xml:space="preserve">, May 10, 2013. </w:t>
      </w:r>
      <w:r w:rsidRPr="0066091F">
        <w:t>http://www.itworld.com/cloud-computing/355844/netflix-revolutionizing-computer-just-serve-you-movies</w:t>
      </w:r>
      <w:r>
        <w:t xml:space="preserve">. Ashlee Vance, “Netflix, Reed Hastings Survive Missteps to Join Silicon Valley's Elite,” </w:t>
      </w:r>
      <w:r w:rsidRPr="0066091F">
        <w:rPr>
          <w:i/>
        </w:rPr>
        <w:t>Business Week</w:t>
      </w:r>
      <w:r>
        <w:t xml:space="preserve">, May 9, 2013. </w:t>
      </w:r>
      <w:r w:rsidRPr="0066091F">
        <w:t>http://www.businessweek.com/articles/2013-05-09/netflix-reed-hastings-survive-missteps-to-join-silicon-valleys-elite</w:t>
      </w:r>
      <w:r>
        <w:t>.</w:t>
      </w:r>
    </w:p>
  </w:footnote>
  <w:footnote w:id="8">
    <w:p w14:paraId="14C342DE" w14:textId="77777777" w:rsidR="00482C56" w:rsidRDefault="00482C56" w:rsidP="00EF11A5">
      <w:pPr>
        <w:pStyle w:val="Footer"/>
      </w:pPr>
      <w:r>
        <w:rPr>
          <w:rStyle w:val="FootnoteReference"/>
        </w:rPr>
        <w:footnoteRef/>
      </w:r>
      <w:r>
        <w:t xml:space="preserve"> The original term for </w:t>
      </w:r>
      <w:r w:rsidRPr="0067405A">
        <w:rPr>
          <w:i/>
        </w:rPr>
        <w:t>internet</w:t>
      </w:r>
      <w:r>
        <w:t xml:space="preserve"> was </w:t>
      </w:r>
      <w:r w:rsidRPr="00B23FC5">
        <w:rPr>
          <w:i/>
        </w:rPr>
        <w:t>catanet</w:t>
      </w:r>
      <w:r>
        <w:t>. When things are connected together in computer science, they are said to be concatenated. Fortunately, “catanet” never caught on, saving the Internet from a flood of bad feline jokes.</w:t>
      </w:r>
    </w:p>
  </w:footnote>
  <w:footnote w:id="9">
    <w:p w14:paraId="21E8EC6F" w14:textId="77777777" w:rsidR="00482C56" w:rsidRDefault="00482C56" w:rsidP="00EF11A5">
      <w:pPr>
        <w:pStyle w:val="Footer"/>
      </w:pPr>
      <w:r>
        <w:rPr>
          <w:rStyle w:val="FootnoteReference"/>
        </w:rPr>
        <w:footnoteRef/>
      </w:r>
      <w:r>
        <w:t xml:space="preserve"> </w:t>
      </w:r>
      <w:r w:rsidRPr="00804D28">
        <w:t xml:space="preserve">For simplicity, the figure shows ISPs as if they served </w:t>
      </w:r>
      <w:r>
        <w:t>nonoverlapping</w:t>
      </w:r>
      <w:r w:rsidRPr="00804D28">
        <w:t xml:space="preserve"> geographic regions. </w:t>
      </w:r>
      <w:r>
        <w:t>Actually, ISPs often overlap geographically</w:t>
      </w:r>
      <w:r w:rsidRPr="00804D28">
        <w:t xml:space="preserve">. </w:t>
      </w:r>
      <w:r>
        <w:t>National and international</w:t>
      </w:r>
      <w:r w:rsidRPr="00804D28">
        <w:t xml:space="preserve"> ISPs may connect at several </w:t>
      </w:r>
      <w:r>
        <w:t>geographical locations to exchange messages</w:t>
      </w:r>
      <w:r w:rsidRPr="00804D28">
        <w:t>.</w:t>
      </w:r>
    </w:p>
  </w:footnote>
  <w:footnote w:id="10">
    <w:p w14:paraId="2737D609" w14:textId="2E51DB47" w:rsidR="00482C56" w:rsidRDefault="00482C56">
      <w:pPr>
        <w:pStyle w:val="FootnoteText"/>
      </w:pPr>
      <w:r>
        <w:rPr>
          <w:rStyle w:val="FootnoteReference"/>
        </w:rPr>
        <w:footnoteRef/>
      </w:r>
      <w:r>
        <w:t xml:space="preserve"> And yes, the bitterness remains to this day.</w:t>
      </w:r>
    </w:p>
  </w:footnote>
  <w:footnote w:id="11">
    <w:p w14:paraId="29D7BE31" w14:textId="07B70776" w:rsidR="00482C56" w:rsidRDefault="00482C56">
      <w:pPr>
        <w:pStyle w:val="FootnoteText"/>
      </w:pPr>
      <w:r>
        <w:rPr>
          <w:rStyle w:val="FootnoteReference"/>
        </w:rPr>
        <w:footnoteRef/>
      </w:r>
      <w:r>
        <w:t xml:space="preserve"> Even if the two single networks used the same standards, they might both assign a particular address to a host. If a frame was sent to this address, to which host would the two connected networks deliver it?</w:t>
      </w:r>
    </w:p>
  </w:footnote>
  <w:footnote w:id="12">
    <w:p w14:paraId="656D1521" w14:textId="12221840" w:rsidR="00482C56" w:rsidRDefault="00482C56">
      <w:pPr>
        <w:pStyle w:val="FootnoteText"/>
      </w:pPr>
      <w:r>
        <w:rPr>
          <w:rStyle w:val="FootnoteReference"/>
        </w:rPr>
        <w:footnoteRef/>
      </w:r>
      <w:r>
        <w:t xml:space="preserve"> Broadcasting is necessary because the client does not know anything about the network, including the IP address of the local DHCP server. To broadcast the DHCP request message, the client makes the destination IP address thirty-two 1s. When a router receives a packet with an all-1s destination IP address, it broadcasts the IP address to all nearby hosts. All hosts read all broadcast packets. Only the DHCP server responds. If more than one DHCP server responds, the client selects one of them.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9723A"/>
    <w:multiLevelType w:val="hybridMultilevel"/>
    <w:tmpl w:val="E0363286"/>
    <w:lvl w:ilvl="0" w:tplc="8A52E81C">
      <w:start w:val="1"/>
      <w:numFmt w:val="bullet"/>
      <w:pStyle w:val="CFOBJ"/>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4E5364"/>
    <w:multiLevelType w:val="hybridMultilevel"/>
    <w:tmpl w:val="B1B6066C"/>
    <w:lvl w:ilvl="0" w:tplc="A252B940">
      <w:start w:val="1"/>
      <w:numFmt w:val="bullet"/>
      <w:pStyle w:val="BL6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500026"/>
    <w:multiLevelType w:val="hybridMultilevel"/>
    <w:tmpl w:val="B1967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FA1B4D"/>
    <w:multiLevelType w:val="hybridMultilevel"/>
    <w:tmpl w:val="0D7475AA"/>
    <w:lvl w:ilvl="0" w:tplc="03D68E7C">
      <w:start w:val="1"/>
      <w:numFmt w:val="bullet"/>
      <w:pStyle w:val="OBJ"/>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EHideContent" w:val="  ALT&amp;1 "/>
    <w:docVar w:name="CEHideTags" w:val="  &amp;CORE  ALT&amp;1  &amp;GT  &amp;BIB  &amp;PG  &amp;LINK  &amp;OLINK "/>
    <w:docVar w:name="CEHighlightContent" w:val=" "/>
  </w:docVars>
  <w:rsids>
    <w:rsidRoot w:val="00C52BE0"/>
    <w:rsid w:val="00002CEE"/>
    <w:rsid w:val="00002E7B"/>
    <w:rsid w:val="0000443B"/>
    <w:rsid w:val="000078D8"/>
    <w:rsid w:val="00010CB9"/>
    <w:rsid w:val="000116AC"/>
    <w:rsid w:val="00012365"/>
    <w:rsid w:val="000127C1"/>
    <w:rsid w:val="00013F75"/>
    <w:rsid w:val="000145AE"/>
    <w:rsid w:val="00014678"/>
    <w:rsid w:val="000251DC"/>
    <w:rsid w:val="00032FBD"/>
    <w:rsid w:val="00033C0B"/>
    <w:rsid w:val="00034836"/>
    <w:rsid w:val="0003552C"/>
    <w:rsid w:val="0003697F"/>
    <w:rsid w:val="00037D98"/>
    <w:rsid w:val="00041B57"/>
    <w:rsid w:val="00044097"/>
    <w:rsid w:val="000445C4"/>
    <w:rsid w:val="00045BE5"/>
    <w:rsid w:val="00050A6F"/>
    <w:rsid w:val="00051060"/>
    <w:rsid w:val="0005283A"/>
    <w:rsid w:val="00052AB9"/>
    <w:rsid w:val="00052B8C"/>
    <w:rsid w:val="00052FCB"/>
    <w:rsid w:val="00054539"/>
    <w:rsid w:val="000549DC"/>
    <w:rsid w:val="000560F6"/>
    <w:rsid w:val="000575C4"/>
    <w:rsid w:val="0006029B"/>
    <w:rsid w:val="00060407"/>
    <w:rsid w:val="00060886"/>
    <w:rsid w:val="00066F6B"/>
    <w:rsid w:val="0006710B"/>
    <w:rsid w:val="00070959"/>
    <w:rsid w:val="00071EC9"/>
    <w:rsid w:val="000727AB"/>
    <w:rsid w:val="00072FE0"/>
    <w:rsid w:val="0007500B"/>
    <w:rsid w:val="00075E3A"/>
    <w:rsid w:val="00084886"/>
    <w:rsid w:val="0008642F"/>
    <w:rsid w:val="000876D9"/>
    <w:rsid w:val="00087F53"/>
    <w:rsid w:val="00091EAC"/>
    <w:rsid w:val="0009244B"/>
    <w:rsid w:val="000929B6"/>
    <w:rsid w:val="00094DDE"/>
    <w:rsid w:val="00096317"/>
    <w:rsid w:val="000A06AC"/>
    <w:rsid w:val="000A1ED5"/>
    <w:rsid w:val="000A3B3C"/>
    <w:rsid w:val="000A778F"/>
    <w:rsid w:val="000B0F4C"/>
    <w:rsid w:val="000B3E30"/>
    <w:rsid w:val="000B6386"/>
    <w:rsid w:val="000C02FE"/>
    <w:rsid w:val="000C0409"/>
    <w:rsid w:val="000C0654"/>
    <w:rsid w:val="000C169E"/>
    <w:rsid w:val="000C2B5A"/>
    <w:rsid w:val="000C4D88"/>
    <w:rsid w:val="000C7BCD"/>
    <w:rsid w:val="000D0C3D"/>
    <w:rsid w:val="000D4B92"/>
    <w:rsid w:val="000D52BC"/>
    <w:rsid w:val="000E16C5"/>
    <w:rsid w:val="000E1CB5"/>
    <w:rsid w:val="000E2B24"/>
    <w:rsid w:val="000E4F96"/>
    <w:rsid w:val="000E588E"/>
    <w:rsid w:val="000F1F34"/>
    <w:rsid w:val="000F2270"/>
    <w:rsid w:val="000F7059"/>
    <w:rsid w:val="000F76E0"/>
    <w:rsid w:val="00100E12"/>
    <w:rsid w:val="0011014E"/>
    <w:rsid w:val="00112A75"/>
    <w:rsid w:val="001169EA"/>
    <w:rsid w:val="00117686"/>
    <w:rsid w:val="001215E8"/>
    <w:rsid w:val="00121782"/>
    <w:rsid w:val="00121BE3"/>
    <w:rsid w:val="001224F5"/>
    <w:rsid w:val="001244C9"/>
    <w:rsid w:val="001262D8"/>
    <w:rsid w:val="0012763D"/>
    <w:rsid w:val="0013066A"/>
    <w:rsid w:val="00132A60"/>
    <w:rsid w:val="00132D93"/>
    <w:rsid w:val="0014011F"/>
    <w:rsid w:val="00142A39"/>
    <w:rsid w:val="00142ED3"/>
    <w:rsid w:val="00143855"/>
    <w:rsid w:val="00150CBF"/>
    <w:rsid w:val="001555D1"/>
    <w:rsid w:val="00155A84"/>
    <w:rsid w:val="00155A8B"/>
    <w:rsid w:val="00155FAB"/>
    <w:rsid w:val="00161154"/>
    <w:rsid w:val="001650E4"/>
    <w:rsid w:val="00165CE4"/>
    <w:rsid w:val="001669CC"/>
    <w:rsid w:val="00167F36"/>
    <w:rsid w:val="0017177A"/>
    <w:rsid w:val="001728F4"/>
    <w:rsid w:val="00172C63"/>
    <w:rsid w:val="001736F9"/>
    <w:rsid w:val="00174548"/>
    <w:rsid w:val="00174DDC"/>
    <w:rsid w:val="0017547C"/>
    <w:rsid w:val="001758AA"/>
    <w:rsid w:val="00175E28"/>
    <w:rsid w:val="001760A5"/>
    <w:rsid w:val="00181F06"/>
    <w:rsid w:val="00182A47"/>
    <w:rsid w:val="001831D8"/>
    <w:rsid w:val="001862FC"/>
    <w:rsid w:val="001869F5"/>
    <w:rsid w:val="0018761E"/>
    <w:rsid w:val="00191067"/>
    <w:rsid w:val="00193E0E"/>
    <w:rsid w:val="0019473E"/>
    <w:rsid w:val="001949AD"/>
    <w:rsid w:val="001A467B"/>
    <w:rsid w:val="001A4D4B"/>
    <w:rsid w:val="001A4D7D"/>
    <w:rsid w:val="001A6890"/>
    <w:rsid w:val="001B0E77"/>
    <w:rsid w:val="001B2AEF"/>
    <w:rsid w:val="001B3BC7"/>
    <w:rsid w:val="001B4384"/>
    <w:rsid w:val="001B4E14"/>
    <w:rsid w:val="001B66B1"/>
    <w:rsid w:val="001B66CF"/>
    <w:rsid w:val="001B78EB"/>
    <w:rsid w:val="001B7FE7"/>
    <w:rsid w:val="001C05A6"/>
    <w:rsid w:val="001C27CD"/>
    <w:rsid w:val="001C2E95"/>
    <w:rsid w:val="001C310E"/>
    <w:rsid w:val="001C7128"/>
    <w:rsid w:val="001D0397"/>
    <w:rsid w:val="001D04B3"/>
    <w:rsid w:val="001D0BA8"/>
    <w:rsid w:val="001D0E16"/>
    <w:rsid w:val="001D10F8"/>
    <w:rsid w:val="001D1733"/>
    <w:rsid w:val="001D3E79"/>
    <w:rsid w:val="001D3EFE"/>
    <w:rsid w:val="001D50E0"/>
    <w:rsid w:val="001D5240"/>
    <w:rsid w:val="001D55C1"/>
    <w:rsid w:val="001D7F8F"/>
    <w:rsid w:val="001E0D72"/>
    <w:rsid w:val="001E0DA7"/>
    <w:rsid w:val="001E11A5"/>
    <w:rsid w:val="001E31E3"/>
    <w:rsid w:val="001E478A"/>
    <w:rsid w:val="001E48AA"/>
    <w:rsid w:val="001E5105"/>
    <w:rsid w:val="001E5E18"/>
    <w:rsid w:val="001E7219"/>
    <w:rsid w:val="001E7B71"/>
    <w:rsid w:val="001F27FE"/>
    <w:rsid w:val="001F34FF"/>
    <w:rsid w:val="002030D2"/>
    <w:rsid w:val="00203EC4"/>
    <w:rsid w:val="00213A1F"/>
    <w:rsid w:val="00214EF3"/>
    <w:rsid w:val="00215476"/>
    <w:rsid w:val="00215CE6"/>
    <w:rsid w:val="0021621E"/>
    <w:rsid w:val="00216F5C"/>
    <w:rsid w:val="00221FED"/>
    <w:rsid w:val="00224E7C"/>
    <w:rsid w:val="00230840"/>
    <w:rsid w:val="0023169B"/>
    <w:rsid w:val="00234C9E"/>
    <w:rsid w:val="00237FE7"/>
    <w:rsid w:val="0024338A"/>
    <w:rsid w:val="002439F3"/>
    <w:rsid w:val="0024470E"/>
    <w:rsid w:val="00246560"/>
    <w:rsid w:val="002470B9"/>
    <w:rsid w:val="00247D3F"/>
    <w:rsid w:val="00252986"/>
    <w:rsid w:val="0025564B"/>
    <w:rsid w:val="00260899"/>
    <w:rsid w:val="00263E1F"/>
    <w:rsid w:val="0026492B"/>
    <w:rsid w:val="00265287"/>
    <w:rsid w:val="00265566"/>
    <w:rsid w:val="00266711"/>
    <w:rsid w:val="00270BF7"/>
    <w:rsid w:val="002726DE"/>
    <w:rsid w:val="00272DA7"/>
    <w:rsid w:val="00274298"/>
    <w:rsid w:val="00277695"/>
    <w:rsid w:val="00285561"/>
    <w:rsid w:val="0029090E"/>
    <w:rsid w:val="00290B43"/>
    <w:rsid w:val="002910B2"/>
    <w:rsid w:val="00291C6C"/>
    <w:rsid w:val="0029657E"/>
    <w:rsid w:val="00297D51"/>
    <w:rsid w:val="00297E5B"/>
    <w:rsid w:val="002A17BC"/>
    <w:rsid w:val="002A23C3"/>
    <w:rsid w:val="002A3BE2"/>
    <w:rsid w:val="002A54E5"/>
    <w:rsid w:val="002B50C4"/>
    <w:rsid w:val="002B52E4"/>
    <w:rsid w:val="002B5B4D"/>
    <w:rsid w:val="002B7936"/>
    <w:rsid w:val="002C215A"/>
    <w:rsid w:val="002C25CE"/>
    <w:rsid w:val="002C3128"/>
    <w:rsid w:val="002C3251"/>
    <w:rsid w:val="002C45CD"/>
    <w:rsid w:val="002C5B59"/>
    <w:rsid w:val="002C6439"/>
    <w:rsid w:val="002D100D"/>
    <w:rsid w:val="002D2234"/>
    <w:rsid w:val="002D3371"/>
    <w:rsid w:val="002D7C40"/>
    <w:rsid w:val="002E0A04"/>
    <w:rsid w:val="002E0D52"/>
    <w:rsid w:val="002E1E3B"/>
    <w:rsid w:val="002E2014"/>
    <w:rsid w:val="002E290D"/>
    <w:rsid w:val="002E540D"/>
    <w:rsid w:val="002E54C7"/>
    <w:rsid w:val="002F0566"/>
    <w:rsid w:val="002F0DE9"/>
    <w:rsid w:val="002F3BA2"/>
    <w:rsid w:val="002F46F4"/>
    <w:rsid w:val="002F489F"/>
    <w:rsid w:val="002F6413"/>
    <w:rsid w:val="00301C5D"/>
    <w:rsid w:val="00302295"/>
    <w:rsid w:val="00302A18"/>
    <w:rsid w:val="00305124"/>
    <w:rsid w:val="0030588D"/>
    <w:rsid w:val="00306BA9"/>
    <w:rsid w:val="003071F2"/>
    <w:rsid w:val="00311383"/>
    <w:rsid w:val="00313241"/>
    <w:rsid w:val="003135B5"/>
    <w:rsid w:val="0031411D"/>
    <w:rsid w:val="00314D8F"/>
    <w:rsid w:val="00314E49"/>
    <w:rsid w:val="00314F23"/>
    <w:rsid w:val="00320380"/>
    <w:rsid w:val="003206A8"/>
    <w:rsid w:val="00320B36"/>
    <w:rsid w:val="0032108D"/>
    <w:rsid w:val="003215AE"/>
    <w:rsid w:val="003239E7"/>
    <w:rsid w:val="003248EF"/>
    <w:rsid w:val="00324A67"/>
    <w:rsid w:val="0033386F"/>
    <w:rsid w:val="00333CF0"/>
    <w:rsid w:val="00334C45"/>
    <w:rsid w:val="00335F5C"/>
    <w:rsid w:val="00340803"/>
    <w:rsid w:val="00341548"/>
    <w:rsid w:val="00345BEC"/>
    <w:rsid w:val="00345C8E"/>
    <w:rsid w:val="00346B6D"/>
    <w:rsid w:val="0034791A"/>
    <w:rsid w:val="00350C61"/>
    <w:rsid w:val="00352A34"/>
    <w:rsid w:val="003538F2"/>
    <w:rsid w:val="0035612D"/>
    <w:rsid w:val="00356150"/>
    <w:rsid w:val="0036048F"/>
    <w:rsid w:val="00360FFD"/>
    <w:rsid w:val="00361E74"/>
    <w:rsid w:val="003642BE"/>
    <w:rsid w:val="00366986"/>
    <w:rsid w:val="00373681"/>
    <w:rsid w:val="003754FC"/>
    <w:rsid w:val="003768CF"/>
    <w:rsid w:val="003773C9"/>
    <w:rsid w:val="00377537"/>
    <w:rsid w:val="0037760C"/>
    <w:rsid w:val="00380F73"/>
    <w:rsid w:val="003818BC"/>
    <w:rsid w:val="003822BA"/>
    <w:rsid w:val="00383E50"/>
    <w:rsid w:val="00385036"/>
    <w:rsid w:val="00393758"/>
    <w:rsid w:val="00393EF4"/>
    <w:rsid w:val="0039573A"/>
    <w:rsid w:val="003A03B1"/>
    <w:rsid w:val="003A113F"/>
    <w:rsid w:val="003A52ED"/>
    <w:rsid w:val="003A5970"/>
    <w:rsid w:val="003A6DE4"/>
    <w:rsid w:val="003B012E"/>
    <w:rsid w:val="003B1698"/>
    <w:rsid w:val="003B217F"/>
    <w:rsid w:val="003B2E5B"/>
    <w:rsid w:val="003B2FDF"/>
    <w:rsid w:val="003B5776"/>
    <w:rsid w:val="003D0D4E"/>
    <w:rsid w:val="003D124C"/>
    <w:rsid w:val="003D15F8"/>
    <w:rsid w:val="003D1E90"/>
    <w:rsid w:val="003D2DE0"/>
    <w:rsid w:val="003D4939"/>
    <w:rsid w:val="003D6EA3"/>
    <w:rsid w:val="003E30D0"/>
    <w:rsid w:val="003E6509"/>
    <w:rsid w:val="003E7070"/>
    <w:rsid w:val="003F0AB1"/>
    <w:rsid w:val="003F27FF"/>
    <w:rsid w:val="003F29F9"/>
    <w:rsid w:val="003F3A4F"/>
    <w:rsid w:val="003F3EE9"/>
    <w:rsid w:val="003F4DCA"/>
    <w:rsid w:val="003F5315"/>
    <w:rsid w:val="003F7266"/>
    <w:rsid w:val="00400AFE"/>
    <w:rsid w:val="00401102"/>
    <w:rsid w:val="00401D74"/>
    <w:rsid w:val="00403A5B"/>
    <w:rsid w:val="0040406C"/>
    <w:rsid w:val="00404308"/>
    <w:rsid w:val="004054FB"/>
    <w:rsid w:val="00405F01"/>
    <w:rsid w:val="00406967"/>
    <w:rsid w:val="004151B8"/>
    <w:rsid w:val="00420559"/>
    <w:rsid w:val="0042209A"/>
    <w:rsid w:val="004256C5"/>
    <w:rsid w:val="00426205"/>
    <w:rsid w:val="00427842"/>
    <w:rsid w:val="004311BB"/>
    <w:rsid w:val="0043121A"/>
    <w:rsid w:val="00434B77"/>
    <w:rsid w:val="00437F17"/>
    <w:rsid w:val="004406CB"/>
    <w:rsid w:val="00441231"/>
    <w:rsid w:val="004416D4"/>
    <w:rsid w:val="00441B2B"/>
    <w:rsid w:val="00442251"/>
    <w:rsid w:val="004435D9"/>
    <w:rsid w:val="00444BC3"/>
    <w:rsid w:val="004469AC"/>
    <w:rsid w:val="00450006"/>
    <w:rsid w:val="00452E59"/>
    <w:rsid w:val="00454155"/>
    <w:rsid w:val="00454D5D"/>
    <w:rsid w:val="0045629F"/>
    <w:rsid w:val="00463C98"/>
    <w:rsid w:val="004666D3"/>
    <w:rsid w:val="0046719C"/>
    <w:rsid w:val="00467918"/>
    <w:rsid w:val="004706B9"/>
    <w:rsid w:val="00471685"/>
    <w:rsid w:val="00471E7A"/>
    <w:rsid w:val="0047375F"/>
    <w:rsid w:val="0047513A"/>
    <w:rsid w:val="0047543F"/>
    <w:rsid w:val="00475516"/>
    <w:rsid w:val="00476278"/>
    <w:rsid w:val="00480DB4"/>
    <w:rsid w:val="00480E3F"/>
    <w:rsid w:val="00482C56"/>
    <w:rsid w:val="004847B7"/>
    <w:rsid w:val="00484870"/>
    <w:rsid w:val="00486EE4"/>
    <w:rsid w:val="00492887"/>
    <w:rsid w:val="00497641"/>
    <w:rsid w:val="004977ED"/>
    <w:rsid w:val="004A04CF"/>
    <w:rsid w:val="004A2B0F"/>
    <w:rsid w:val="004A2F11"/>
    <w:rsid w:val="004A3C80"/>
    <w:rsid w:val="004A4B26"/>
    <w:rsid w:val="004A6B66"/>
    <w:rsid w:val="004B3E68"/>
    <w:rsid w:val="004C167C"/>
    <w:rsid w:val="004C3278"/>
    <w:rsid w:val="004C32FF"/>
    <w:rsid w:val="004C502D"/>
    <w:rsid w:val="004C54E2"/>
    <w:rsid w:val="004C6B81"/>
    <w:rsid w:val="004D0C02"/>
    <w:rsid w:val="004D31CA"/>
    <w:rsid w:val="004D3368"/>
    <w:rsid w:val="004D64CD"/>
    <w:rsid w:val="004E338B"/>
    <w:rsid w:val="004E4DBD"/>
    <w:rsid w:val="004E4DF3"/>
    <w:rsid w:val="004E5856"/>
    <w:rsid w:val="004E60E7"/>
    <w:rsid w:val="004F0EBC"/>
    <w:rsid w:val="004F37E8"/>
    <w:rsid w:val="004F6757"/>
    <w:rsid w:val="004F6DCA"/>
    <w:rsid w:val="00500684"/>
    <w:rsid w:val="005007C8"/>
    <w:rsid w:val="00500DB7"/>
    <w:rsid w:val="005025AC"/>
    <w:rsid w:val="005047EB"/>
    <w:rsid w:val="005054A1"/>
    <w:rsid w:val="00505D78"/>
    <w:rsid w:val="00505FC3"/>
    <w:rsid w:val="0051076B"/>
    <w:rsid w:val="00511524"/>
    <w:rsid w:val="00513F13"/>
    <w:rsid w:val="005221A1"/>
    <w:rsid w:val="00522F2A"/>
    <w:rsid w:val="00523851"/>
    <w:rsid w:val="005239C6"/>
    <w:rsid w:val="00524CFE"/>
    <w:rsid w:val="005262EF"/>
    <w:rsid w:val="005302E3"/>
    <w:rsid w:val="0053185F"/>
    <w:rsid w:val="00531906"/>
    <w:rsid w:val="00533AB5"/>
    <w:rsid w:val="005360CC"/>
    <w:rsid w:val="005374D1"/>
    <w:rsid w:val="0054185F"/>
    <w:rsid w:val="00541A08"/>
    <w:rsid w:val="00543723"/>
    <w:rsid w:val="00543CAD"/>
    <w:rsid w:val="005444F6"/>
    <w:rsid w:val="00545F08"/>
    <w:rsid w:val="00547443"/>
    <w:rsid w:val="00547CAB"/>
    <w:rsid w:val="005517EF"/>
    <w:rsid w:val="00556DAE"/>
    <w:rsid w:val="00564326"/>
    <w:rsid w:val="00564E84"/>
    <w:rsid w:val="00572073"/>
    <w:rsid w:val="00572A77"/>
    <w:rsid w:val="00581412"/>
    <w:rsid w:val="00583204"/>
    <w:rsid w:val="0058467F"/>
    <w:rsid w:val="00595FAA"/>
    <w:rsid w:val="005A0A84"/>
    <w:rsid w:val="005A516F"/>
    <w:rsid w:val="005A54BB"/>
    <w:rsid w:val="005A66FA"/>
    <w:rsid w:val="005B30E3"/>
    <w:rsid w:val="005B3EB3"/>
    <w:rsid w:val="005B51F0"/>
    <w:rsid w:val="005B6BA5"/>
    <w:rsid w:val="005C0545"/>
    <w:rsid w:val="005C2F0E"/>
    <w:rsid w:val="005C373F"/>
    <w:rsid w:val="005C3E9A"/>
    <w:rsid w:val="005C4455"/>
    <w:rsid w:val="005C731C"/>
    <w:rsid w:val="005D1C31"/>
    <w:rsid w:val="005D1F0E"/>
    <w:rsid w:val="005D24F9"/>
    <w:rsid w:val="005D6DF4"/>
    <w:rsid w:val="005E20B2"/>
    <w:rsid w:val="005E2F57"/>
    <w:rsid w:val="005E3F56"/>
    <w:rsid w:val="005E5F02"/>
    <w:rsid w:val="005E614A"/>
    <w:rsid w:val="005E669F"/>
    <w:rsid w:val="005F15C7"/>
    <w:rsid w:val="005F428B"/>
    <w:rsid w:val="005F4CBC"/>
    <w:rsid w:val="005F4FA8"/>
    <w:rsid w:val="005F70EF"/>
    <w:rsid w:val="005F757F"/>
    <w:rsid w:val="005F7EA8"/>
    <w:rsid w:val="006007BE"/>
    <w:rsid w:val="00602831"/>
    <w:rsid w:val="00602C26"/>
    <w:rsid w:val="00610D84"/>
    <w:rsid w:val="00611ECB"/>
    <w:rsid w:val="0061338D"/>
    <w:rsid w:val="006135E9"/>
    <w:rsid w:val="00614709"/>
    <w:rsid w:val="00614841"/>
    <w:rsid w:val="006156E2"/>
    <w:rsid w:val="00626006"/>
    <w:rsid w:val="00626411"/>
    <w:rsid w:val="0062691F"/>
    <w:rsid w:val="006315D9"/>
    <w:rsid w:val="00631BAD"/>
    <w:rsid w:val="006355C5"/>
    <w:rsid w:val="006368DD"/>
    <w:rsid w:val="00640E05"/>
    <w:rsid w:val="006418D5"/>
    <w:rsid w:val="00641B84"/>
    <w:rsid w:val="006436E0"/>
    <w:rsid w:val="006459EA"/>
    <w:rsid w:val="0065232C"/>
    <w:rsid w:val="00652AE9"/>
    <w:rsid w:val="00654E26"/>
    <w:rsid w:val="00654F64"/>
    <w:rsid w:val="00657BDB"/>
    <w:rsid w:val="0066091F"/>
    <w:rsid w:val="00661217"/>
    <w:rsid w:val="0066228A"/>
    <w:rsid w:val="00665409"/>
    <w:rsid w:val="00670F3C"/>
    <w:rsid w:val="0067405A"/>
    <w:rsid w:val="0067447F"/>
    <w:rsid w:val="00674642"/>
    <w:rsid w:val="00675A3D"/>
    <w:rsid w:val="006769AD"/>
    <w:rsid w:val="00682128"/>
    <w:rsid w:val="006943DA"/>
    <w:rsid w:val="00694605"/>
    <w:rsid w:val="006963C0"/>
    <w:rsid w:val="00697CE4"/>
    <w:rsid w:val="00697F1B"/>
    <w:rsid w:val="006A17C9"/>
    <w:rsid w:val="006A30D9"/>
    <w:rsid w:val="006A38CD"/>
    <w:rsid w:val="006A5EF9"/>
    <w:rsid w:val="006A5F88"/>
    <w:rsid w:val="006B0253"/>
    <w:rsid w:val="006B1134"/>
    <w:rsid w:val="006B165C"/>
    <w:rsid w:val="006B1B9E"/>
    <w:rsid w:val="006C3057"/>
    <w:rsid w:val="006C4EC6"/>
    <w:rsid w:val="006C6CDB"/>
    <w:rsid w:val="006C7F58"/>
    <w:rsid w:val="006D219A"/>
    <w:rsid w:val="006D2264"/>
    <w:rsid w:val="006D384D"/>
    <w:rsid w:val="006D3B3E"/>
    <w:rsid w:val="006D5E20"/>
    <w:rsid w:val="006D64C3"/>
    <w:rsid w:val="006D6D28"/>
    <w:rsid w:val="006E2CD4"/>
    <w:rsid w:val="006E5B53"/>
    <w:rsid w:val="006E725C"/>
    <w:rsid w:val="006E7EF4"/>
    <w:rsid w:val="006F3140"/>
    <w:rsid w:val="006F5830"/>
    <w:rsid w:val="006F7E84"/>
    <w:rsid w:val="00702288"/>
    <w:rsid w:val="007027EA"/>
    <w:rsid w:val="007064C6"/>
    <w:rsid w:val="00706952"/>
    <w:rsid w:val="00710673"/>
    <w:rsid w:val="007130F6"/>
    <w:rsid w:val="00713204"/>
    <w:rsid w:val="00721720"/>
    <w:rsid w:val="00721ADD"/>
    <w:rsid w:val="007238F5"/>
    <w:rsid w:val="007239C4"/>
    <w:rsid w:val="00725437"/>
    <w:rsid w:val="00725CD2"/>
    <w:rsid w:val="007264AC"/>
    <w:rsid w:val="007300F7"/>
    <w:rsid w:val="00730C90"/>
    <w:rsid w:val="007312E8"/>
    <w:rsid w:val="00731F57"/>
    <w:rsid w:val="00732AA9"/>
    <w:rsid w:val="00734CF1"/>
    <w:rsid w:val="007362F1"/>
    <w:rsid w:val="00736B50"/>
    <w:rsid w:val="00736DC2"/>
    <w:rsid w:val="007440FC"/>
    <w:rsid w:val="0074458D"/>
    <w:rsid w:val="007465CD"/>
    <w:rsid w:val="007500E9"/>
    <w:rsid w:val="007510D8"/>
    <w:rsid w:val="00753BFD"/>
    <w:rsid w:val="00765240"/>
    <w:rsid w:val="00765AB9"/>
    <w:rsid w:val="00767DC3"/>
    <w:rsid w:val="00772A44"/>
    <w:rsid w:val="00772B4C"/>
    <w:rsid w:val="007736F0"/>
    <w:rsid w:val="00773D4C"/>
    <w:rsid w:val="00777C15"/>
    <w:rsid w:val="00781145"/>
    <w:rsid w:val="00785A66"/>
    <w:rsid w:val="00785C74"/>
    <w:rsid w:val="007936D1"/>
    <w:rsid w:val="0079546F"/>
    <w:rsid w:val="0079589A"/>
    <w:rsid w:val="00795976"/>
    <w:rsid w:val="007A0E63"/>
    <w:rsid w:val="007A16E0"/>
    <w:rsid w:val="007A192D"/>
    <w:rsid w:val="007A1D54"/>
    <w:rsid w:val="007A483A"/>
    <w:rsid w:val="007A68B1"/>
    <w:rsid w:val="007B1292"/>
    <w:rsid w:val="007B1B79"/>
    <w:rsid w:val="007B2898"/>
    <w:rsid w:val="007B3215"/>
    <w:rsid w:val="007B3B4A"/>
    <w:rsid w:val="007B53F5"/>
    <w:rsid w:val="007B615C"/>
    <w:rsid w:val="007B65B6"/>
    <w:rsid w:val="007B6ABE"/>
    <w:rsid w:val="007B7CD3"/>
    <w:rsid w:val="007C0042"/>
    <w:rsid w:val="007C3639"/>
    <w:rsid w:val="007C4172"/>
    <w:rsid w:val="007D1862"/>
    <w:rsid w:val="007D403C"/>
    <w:rsid w:val="007D6333"/>
    <w:rsid w:val="007D6A47"/>
    <w:rsid w:val="007E3323"/>
    <w:rsid w:val="007E3BE5"/>
    <w:rsid w:val="007E3D28"/>
    <w:rsid w:val="007E5666"/>
    <w:rsid w:val="007F4975"/>
    <w:rsid w:val="007F4D4A"/>
    <w:rsid w:val="007F57C6"/>
    <w:rsid w:val="007F61FB"/>
    <w:rsid w:val="007F62B2"/>
    <w:rsid w:val="007F6A6F"/>
    <w:rsid w:val="00800DC3"/>
    <w:rsid w:val="00801858"/>
    <w:rsid w:val="0080495D"/>
    <w:rsid w:val="00804C25"/>
    <w:rsid w:val="00805B01"/>
    <w:rsid w:val="008069F4"/>
    <w:rsid w:val="00807BF5"/>
    <w:rsid w:val="00810B36"/>
    <w:rsid w:val="00812DA5"/>
    <w:rsid w:val="008132BF"/>
    <w:rsid w:val="0081340B"/>
    <w:rsid w:val="00815119"/>
    <w:rsid w:val="00821416"/>
    <w:rsid w:val="008244C9"/>
    <w:rsid w:val="0082572E"/>
    <w:rsid w:val="00831919"/>
    <w:rsid w:val="008321FC"/>
    <w:rsid w:val="00834352"/>
    <w:rsid w:val="00840C26"/>
    <w:rsid w:val="00841A34"/>
    <w:rsid w:val="00843F92"/>
    <w:rsid w:val="00844524"/>
    <w:rsid w:val="00845288"/>
    <w:rsid w:val="00846195"/>
    <w:rsid w:val="00850EDF"/>
    <w:rsid w:val="00851EAC"/>
    <w:rsid w:val="00852A8B"/>
    <w:rsid w:val="00852F85"/>
    <w:rsid w:val="00854679"/>
    <w:rsid w:val="00854774"/>
    <w:rsid w:val="00856A7F"/>
    <w:rsid w:val="00862B13"/>
    <w:rsid w:val="008644C1"/>
    <w:rsid w:val="00864D63"/>
    <w:rsid w:val="00871AF1"/>
    <w:rsid w:val="0087230D"/>
    <w:rsid w:val="00873CA7"/>
    <w:rsid w:val="008767CC"/>
    <w:rsid w:val="0087735D"/>
    <w:rsid w:val="00877A8C"/>
    <w:rsid w:val="00883644"/>
    <w:rsid w:val="00890EF3"/>
    <w:rsid w:val="0089186E"/>
    <w:rsid w:val="00891FC8"/>
    <w:rsid w:val="0089231A"/>
    <w:rsid w:val="00894BBE"/>
    <w:rsid w:val="00896A9A"/>
    <w:rsid w:val="00897D43"/>
    <w:rsid w:val="00897EEB"/>
    <w:rsid w:val="008A0399"/>
    <w:rsid w:val="008A1161"/>
    <w:rsid w:val="008A11C7"/>
    <w:rsid w:val="008A21AB"/>
    <w:rsid w:val="008A253A"/>
    <w:rsid w:val="008A3F2C"/>
    <w:rsid w:val="008A7BF5"/>
    <w:rsid w:val="008B0FF9"/>
    <w:rsid w:val="008B4896"/>
    <w:rsid w:val="008B5CC4"/>
    <w:rsid w:val="008B61A4"/>
    <w:rsid w:val="008C3737"/>
    <w:rsid w:val="008C5442"/>
    <w:rsid w:val="008C6EA2"/>
    <w:rsid w:val="008D1117"/>
    <w:rsid w:val="008D12C5"/>
    <w:rsid w:val="008D1DE4"/>
    <w:rsid w:val="008D39CD"/>
    <w:rsid w:val="008D4495"/>
    <w:rsid w:val="008D5A48"/>
    <w:rsid w:val="008D7891"/>
    <w:rsid w:val="008D7D28"/>
    <w:rsid w:val="008E0261"/>
    <w:rsid w:val="008E0667"/>
    <w:rsid w:val="008E090C"/>
    <w:rsid w:val="008E141F"/>
    <w:rsid w:val="008E16BF"/>
    <w:rsid w:val="008F24CB"/>
    <w:rsid w:val="008F2FB0"/>
    <w:rsid w:val="008F3A34"/>
    <w:rsid w:val="008F423E"/>
    <w:rsid w:val="008F5CFB"/>
    <w:rsid w:val="00900626"/>
    <w:rsid w:val="00902D4C"/>
    <w:rsid w:val="0090574F"/>
    <w:rsid w:val="009059EE"/>
    <w:rsid w:val="00906931"/>
    <w:rsid w:val="009079C6"/>
    <w:rsid w:val="009124C9"/>
    <w:rsid w:val="00912D90"/>
    <w:rsid w:val="00912F9C"/>
    <w:rsid w:val="0091359E"/>
    <w:rsid w:val="00914172"/>
    <w:rsid w:val="00916BEE"/>
    <w:rsid w:val="00916F75"/>
    <w:rsid w:val="009177E6"/>
    <w:rsid w:val="0092032D"/>
    <w:rsid w:val="009256FA"/>
    <w:rsid w:val="009267B2"/>
    <w:rsid w:val="009316A8"/>
    <w:rsid w:val="00931A89"/>
    <w:rsid w:val="00935CF3"/>
    <w:rsid w:val="009402C1"/>
    <w:rsid w:val="009430D6"/>
    <w:rsid w:val="00944591"/>
    <w:rsid w:val="00946E32"/>
    <w:rsid w:val="00947462"/>
    <w:rsid w:val="009504B2"/>
    <w:rsid w:val="00951F77"/>
    <w:rsid w:val="00963C74"/>
    <w:rsid w:val="00964873"/>
    <w:rsid w:val="00965C3F"/>
    <w:rsid w:val="009668D9"/>
    <w:rsid w:val="00967BD9"/>
    <w:rsid w:val="00967DC6"/>
    <w:rsid w:val="0097116A"/>
    <w:rsid w:val="00972228"/>
    <w:rsid w:val="00973A5F"/>
    <w:rsid w:val="0097585E"/>
    <w:rsid w:val="009761EC"/>
    <w:rsid w:val="009768E3"/>
    <w:rsid w:val="00976E97"/>
    <w:rsid w:val="009778F7"/>
    <w:rsid w:val="00982AB2"/>
    <w:rsid w:val="0098497B"/>
    <w:rsid w:val="00985080"/>
    <w:rsid w:val="009863D5"/>
    <w:rsid w:val="00986624"/>
    <w:rsid w:val="00991FBE"/>
    <w:rsid w:val="009A03E8"/>
    <w:rsid w:val="009A112D"/>
    <w:rsid w:val="009A2AE7"/>
    <w:rsid w:val="009A33A0"/>
    <w:rsid w:val="009A439B"/>
    <w:rsid w:val="009A59A6"/>
    <w:rsid w:val="009A5B53"/>
    <w:rsid w:val="009B1FEA"/>
    <w:rsid w:val="009B2B47"/>
    <w:rsid w:val="009B3B42"/>
    <w:rsid w:val="009B5393"/>
    <w:rsid w:val="009B5F0B"/>
    <w:rsid w:val="009C3AC2"/>
    <w:rsid w:val="009C46E7"/>
    <w:rsid w:val="009C524B"/>
    <w:rsid w:val="009C74D4"/>
    <w:rsid w:val="009D64AE"/>
    <w:rsid w:val="009D6F1E"/>
    <w:rsid w:val="009E0E67"/>
    <w:rsid w:val="009E1F2D"/>
    <w:rsid w:val="009E39B0"/>
    <w:rsid w:val="009F0ABD"/>
    <w:rsid w:val="009F1A23"/>
    <w:rsid w:val="009F1B83"/>
    <w:rsid w:val="009F2339"/>
    <w:rsid w:val="009F2C7F"/>
    <w:rsid w:val="009F50ED"/>
    <w:rsid w:val="009F6716"/>
    <w:rsid w:val="009F6805"/>
    <w:rsid w:val="009F7589"/>
    <w:rsid w:val="00A00D8D"/>
    <w:rsid w:val="00A0145C"/>
    <w:rsid w:val="00A02155"/>
    <w:rsid w:val="00A02F19"/>
    <w:rsid w:val="00A03B3E"/>
    <w:rsid w:val="00A128C0"/>
    <w:rsid w:val="00A133C2"/>
    <w:rsid w:val="00A138B6"/>
    <w:rsid w:val="00A146CF"/>
    <w:rsid w:val="00A20F8D"/>
    <w:rsid w:val="00A22CDA"/>
    <w:rsid w:val="00A244F9"/>
    <w:rsid w:val="00A26307"/>
    <w:rsid w:val="00A270FB"/>
    <w:rsid w:val="00A2741D"/>
    <w:rsid w:val="00A27D59"/>
    <w:rsid w:val="00A30667"/>
    <w:rsid w:val="00A30CB7"/>
    <w:rsid w:val="00A328D5"/>
    <w:rsid w:val="00A32BD0"/>
    <w:rsid w:val="00A3356C"/>
    <w:rsid w:val="00A345BF"/>
    <w:rsid w:val="00A37232"/>
    <w:rsid w:val="00A45369"/>
    <w:rsid w:val="00A45C72"/>
    <w:rsid w:val="00A46B9E"/>
    <w:rsid w:val="00A52B5A"/>
    <w:rsid w:val="00A56EE9"/>
    <w:rsid w:val="00A60A0E"/>
    <w:rsid w:val="00A62BE4"/>
    <w:rsid w:val="00A65153"/>
    <w:rsid w:val="00A6581A"/>
    <w:rsid w:val="00A67D04"/>
    <w:rsid w:val="00A7316A"/>
    <w:rsid w:val="00A744E7"/>
    <w:rsid w:val="00A76339"/>
    <w:rsid w:val="00A77905"/>
    <w:rsid w:val="00A807BD"/>
    <w:rsid w:val="00A81E2E"/>
    <w:rsid w:val="00A82642"/>
    <w:rsid w:val="00A84B71"/>
    <w:rsid w:val="00A92179"/>
    <w:rsid w:val="00A93142"/>
    <w:rsid w:val="00A93209"/>
    <w:rsid w:val="00A958AC"/>
    <w:rsid w:val="00AA07EE"/>
    <w:rsid w:val="00AA21CA"/>
    <w:rsid w:val="00AA3C94"/>
    <w:rsid w:val="00AA46DA"/>
    <w:rsid w:val="00AA546B"/>
    <w:rsid w:val="00AA6092"/>
    <w:rsid w:val="00AB32CA"/>
    <w:rsid w:val="00AB3459"/>
    <w:rsid w:val="00AB3D1A"/>
    <w:rsid w:val="00AB4D1A"/>
    <w:rsid w:val="00AB7DC3"/>
    <w:rsid w:val="00AC0F35"/>
    <w:rsid w:val="00AC1916"/>
    <w:rsid w:val="00AC4B10"/>
    <w:rsid w:val="00AC5274"/>
    <w:rsid w:val="00AC687D"/>
    <w:rsid w:val="00AD142F"/>
    <w:rsid w:val="00AD1A02"/>
    <w:rsid w:val="00AD3028"/>
    <w:rsid w:val="00AD31A9"/>
    <w:rsid w:val="00AD532F"/>
    <w:rsid w:val="00AD67BC"/>
    <w:rsid w:val="00AD698A"/>
    <w:rsid w:val="00AD6CC5"/>
    <w:rsid w:val="00AD758F"/>
    <w:rsid w:val="00AE1355"/>
    <w:rsid w:val="00AE1AF6"/>
    <w:rsid w:val="00AE2E1C"/>
    <w:rsid w:val="00AE3674"/>
    <w:rsid w:val="00AE3E70"/>
    <w:rsid w:val="00AE5D48"/>
    <w:rsid w:val="00AF0800"/>
    <w:rsid w:val="00AF09B0"/>
    <w:rsid w:val="00AF390E"/>
    <w:rsid w:val="00AF5DAB"/>
    <w:rsid w:val="00B01FBE"/>
    <w:rsid w:val="00B055D8"/>
    <w:rsid w:val="00B113D6"/>
    <w:rsid w:val="00B13E64"/>
    <w:rsid w:val="00B15873"/>
    <w:rsid w:val="00B15A9D"/>
    <w:rsid w:val="00B15F0D"/>
    <w:rsid w:val="00B21600"/>
    <w:rsid w:val="00B23FC5"/>
    <w:rsid w:val="00B27EB0"/>
    <w:rsid w:val="00B30A2D"/>
    <w:rsid w:val="00B31AB8"/>
    <w:rsid w:val="00B348C7"/>
    <w:rsid w:val="00B3598D"/>
    <w:rsid w:val="00B41204"/>
    <w:rsid w:val="00B456D0"/>
    <w:rsid w:val="00B46002"/>
    <w:rsid w:val="00B463BC"/>
    <w:rsid w:val="00B46B7D"/>
    <w:rsid w:val="00B46C77"/>
    <w:rsid w:val="00B526CE"/>
    <w:rsid w:val="00B528E0"/>
    <w:rsid w:val="00B52FA0"/>
    <w:rsid w:val="00B53557"/>
    <w:rsid w:val="00B557D6"/>
    <w:rsid w:val="00B638A2"/>
    <w:rsid w:val="00B67632"/>
    <w:rsid w:val="00B7004E"/>
    <w:rsid w:val="00B706C0"/>
    <w:rsid w:val="00B716DE"/>
    <w:rsid w:val="00B72C3A"/>
    <w:rsid w:val="00B738DD"/>
    <w:rsid w:val="00B75236"/>
    <w:rsid w:val="00B764AB"/>
    <w:rsid w:val="00B8242E"/>
    <w:rsid w:val="00B84ADB"/>
    <w:rsid w:val="00B8575B"/>
    <w:rsid w:val="00B90DD8"/>
    <w:rsid w:val="00B90E91"/>
    <w:rsid w:val="00B94358"/>
    <w:rsid w:val="00B9497D"/>
    <w:rsid w:val="00B95275"/>
    <w:rsid w:val="00B952BB"/>
    <w:rsid w:val="00B9544E"/>
    <w:rsid w:val="00B97609"/>
    <w:rsid w:val="00BA1713"/>
    <w:rsid w:val="00BA39A4"/>
    <w:rsid w:val="00BA4910"/>
    <w:rsid w:val="00BA5D1F"/>
    <w:rsid w:val="00BB0F6C"/>
    <w:rsid w:val="00BB6734"/>
    <w:rsid w:val="00BB78DF"/>
    <w:rsid w:val="00BC074A"/>
    <w:rsid w:val="00BC1C7C"/>
    <w:rsid w:val="00BC3083"/>
    <w:rsid w:val="00BC5DAF"/>
    <w:rsid w:val="00BD3AC1"/>
    <w:rsid w:val="00BD513E"/>
    <w:rsid w:val="00BD5DAA"/>
    <w:rsid w:val="00BD68DE"/>
    <w:rsid w:val="00BE1C9B"/>
    <w:rsid w:val="00BE6EAC"/>
    <w:rsid w:val="00BF071A"/>
    <w:rsid w:val="00BF0F37"/>
    <w:rsid w:val="00BF6A17"/>
    <w:rsid w:val="00BF7367"/>
    <w:rsid w:val="00C0135D"/>
    <w:rsid w:val="00C0376A"/>
    <w:rsid w:val="00C04FA8"/>
    <w:rsid w:val="00C073AF"/>
    <w:rsid w:val="00C0792D"/>
    <w:rsid w:val="00C1067B"/>
    <w:rsid w:val="00C10F00"/>
    <w:rsid w:val="00C1170C"/>
    <w:rsid w:val="00C1229D"/>
    <w:rsid w:val="00C144CD"/>
    <w:rsid w:val="00C150B7"/>
    <w:rsid w:val="00C20CCB"/>
    <w:rsid w:val="00C2146B"/>
    <w:rsid w:val="00C238F2"/>
    <w:rsid w:val="00C27E1C"/>
    <w:rsid w:val="00C31087"/>
    <w:rsid w:val="00C31B41"/>
    <w:rsid w:val="00C31C5C"/>
    <w:rsid w:val="00C329E4"/>
    <w:rsid w:val="00C34F8C"/>
    <w:rsid w:val="00C41EA8"/>
    <w:rsid w:val="00C42BC8"/>
    <w:rsid w:val="00C45709"/>
    <w:rsid w:val="00C46634"/>
    <w:rsid w:val="00C469C6"/>
    <w:rsid w:val="00C50A17"/>
    <w:rsid w:val="00C516A4"/>
    <w:rsid w:val="00C52408"/>
    <w:rsid w:val="00C52ADD"/>
    <w:rsid w:val="00C52BE0"/>
    <w:rsid w:val="00C53594"/>
    <w:rsid w:val="00C55A59"/>
    <w:rsid w:val="00C62BA9"/>
    <w:rsid w:val="00C62DEF"/>
    <w:rsid w:val="00C64AE1"/>
    <w:rsid w:val="00C67AF3"/>
    <w:rsid w:val="00C7076B"/>
    <w:rsid w:val="00C7307F"/>
    <w:rsid w:val="00C734FD"/>
    <w:rsid w:val="00C7568E"/>
    <w:rsid w:val="00C7587C"/>
    <w:rsid w:val="00C75B38"/>
    <w:rsid w:val="00C75EFF"/>
    <w:rsid w:val="00C77FF0"/>
    <w:rsid w:val="00C82796"/>
    <w:rsid w:val="00C83368"/>
    <w:rsid w:val="00C875B1"/>
    <w:rsid w:val="00C87A67"/>
    <w:rsid w:val="00C9441C"/>
    <w:rsid w:val="00C94E6F"/>
    <w:rsid w:val="00C96FDC"/>
    <w:rsid w:val="00CA0369"/>
    <w:rsid w:val="00CA0E83"/>
    <w:rsid w:val="00CA1DA1"/>
    <w:rsid w:val="00CA3D12"/>
    <w:rsid w:val="00CA4A7C"/>
    <w:rsid w:val="00CA67B6"/>
    <w:rsid w:val="00CB5092"/>
    <w:rsid w:val="00CC076D"/>
    <w:rsid w:val="00CC0DFD"/>
    <w:rsid w:val="00CC114D"/>
    <w:rsid w:val="00CC4928"/>
    <w:rsid w:val="00CC63E8"/>
    <w:rsid w:val="00CD1112"/>
    <w:rsid w:val="00CD20C0"/>
    <w:rsid w:val="00CD3EB9"/>
    <w:rsid w:val="00CD4690"/>
    <w:rsid w:val="00CD4BE6"/>
    <w:rsid w:val="00CE1C45"/>
    <w:rsid w:val="00CE2435"/>
    <w:rsid w:val="00CE57E0"/>
    <w:rsid w:val="00CE6923"/>
    <w:rsid w:val="00CF1472"/>
    <w:rsid w:val="00CF1D5F"/>
    <w:rsid w:val="00CF25F7"/>
    <w:rsid w:val="00CF2A6B"/>
    <w:rsid w:val="00CF687B"/>
    <w:rsid w:val="00CF7DD4"/>
    <w:rsid w:val="00D00725"/>
    <w:rsid w:val="00D035BF"/>
    <w:rsid w:val="00D03AEA"/>
    <w:rsid w:val="00D05061"/>
    <w:rsid w:val="00D0643F"/>
    <w:rsid w:val="00D078A2"/>
    <w:rsid w:val="00D07D0A"/>
    <w:rsid w:val="00D102FB"/>
    <w:rsid w:val="00D124DD"/>
    <w:rsid w:val="00D14781"/>
    <w:rsid w:val="00D150FA"/>
    <w:rsid w:val="00D22889"/>
    <w:rsid w:val="00D23979"/>
    <w:rsid w:val="00D2528B"/>
    <w:rsid w:val="00D269B6"/>
    <w:rsid w:val="00D32486"/>
    <w:rsid w:val="00D32DC6"/>
    <w:rsid w:val="00D369B9"/>
    <w:rsid w:val="00D4094D"/>
    <w:rsid w:val="00D409C7"/>
    <w:rsid w:val="00D425C7"/>
    <w:rsid w:val="00D517E0"/>
    <w:rsid w:val="00D54C2D"/>
    <w:rsid w:val="00D60BAE"/>
    <w:rsid w:val="00D635EB"/>
    <w:rsid w:val="00D636EB"/>
    <w:rsid w:val="00D656AA"/>
    <w:rsid w:val="00D7008B"/>
    <w:rsid w:val="00D703C4"/>
    <w:rsid w:val="00D73C84"/>
    <w:rsid w:val="00D74FB9"/>
    <w:rsid w:val="00D750A9"/>
    <w:rsid w:val="00D76DD6"/>
    <w:rsid w:val="00D81782"/>
    <w:rsid w:val="00D8550C"/>
    <w:rsid w:val="00D85FA2"/>
    <w:rsid w:val="00D914C3"/>
    <w:rsid w:val="00D9470B"/>
    <w:rsid w:val="00D97D39"/>
    <w:rsid w:val="00DA2722"/>
    <w:rsid w:val="00DA2A3C"/>
    <w:rsid w:val="00DA571E"/>
    <w:rsid w:val="00DA5B89"/>
    <w:rsid w:val="00DA5DEA"/>
    <w:rsid w:val="00DA6D29"/>
    <w:rsid w:val="00DA7B72"/>
    <w:rsid w:val="00DB42A1"/>
    <w:rsid w:val="00DB4FA6"/>
    <w:rsid w:val="00DB53CE"/>
    <w:rsid w:val="00DB5BDC"/>
    <w:rsid w:val="00DB5FB2"/>
    <w:rsid w:val="00DB60A7"/>
    <w:rsid w:val="00DB6F4A"/>
    <w:rsid w:val="00DB7E3B"/>
    <w:rsid w:val="00DC139A"/>
    <w:rsid w:val="00DC207D"/>
    <w:rsid w:val="00DC2FEE"/>
    <w:rsid w:val="00DC58CA"/>
    <w:rsid w:val="00DC664D"/>
    <w:rsid w:val="00DC70C2"/>
    <w:rsid w:val="00DD26D1"/>
    <w:rsid w:val="00DD28AA"/>
    <w:rsid w:val="00DD301A"/>
    <w:rsid w:val="00DD39D4"/>
    <w:rsid w:val="00DD3D43"/>
    <w:rsid w:val="00DD4C94"/>
    <w:rsid w:val="00DD6C05"/>
    <w:rsid w:val="00DD7265"/>
    <w:rsid w:val="00DE1A67"/>
    <w:rsid w:val="00DE251B"/>
    <w:rsid w:val="00DE2ACB"/>
    <w:rsid w:val="00DE2ED0"/>
    <w:rsid w:val="00DE5309"/>
    <w:rsid w:val="00DF0D28"/>
    <w:rsid w:val="00DF231D"/>
    <w:rsid w:val="00DF2713"/>
    <w:rsid w:val="00DF3B86"/>
    <w:rsid w:val="00DF3BA4"/>
    <w:rsid w:val="00DF67B6"/>
    <w:rsid w:val="00DF71A9"/>
    <w:rsid w:val="00DF7621"/>
    <w:rsid w:val="00E00111"/>
    <w:rsid w:val="00E0123F"/>
    <w:rsid w:val="00E01B88"/>
    <w:rsid w:val="00E05696"/>
    <w:rsid w:val="00E07453"/>
    <w:rsid w:val="00E10338"/>
    <w:rsid w:val="00E13E4B"/>
    <w:rsid w:val="00E16CD5"/>
    <w:rsid w:val="00E20743"/>
    <w:rsid w:val="00E20D35"/>
    <w:rsid w:val="00E22715"/>
    <w:rsid w:val="00E26D90"/>
    <w:rsid w:val="00E31F45"/>
    <w:rsid w:val="00E32D8B"/>
    <w:rsid w:val="00E33156"/>
    <w:rsid w:val="00E3383E"/>
    <w:rsid w:val="00E33C23"/>
    <w:rsid w:val="00E34A62"/>
    <w:rsid w:val="00E37566"/>
    <w:rsid w:val="00E37EC4"/>
    <w:rsid w:val="00E37F4E"/>
    <w:rsid w:val="00E4015D"/>
    <w:rsid w:val="00E401CB"/>
    <w:rsid w:val="00E40992"/>
    <w:rsid w:val="00E412AA"/>
    <w:rsid w:val="00E43FDF"/>
    <w:rsid w:val="00E44754"/>
    <w:rsid w:val="00E45DD7"/>
    <w:rsid w:val="00E45F62"/>
    <w:rsid w:val="00E46AB9"/>
    <w:rsid w:val="00E50ADD"/>
    <w:rsid w:val="00E51E7F"/>
    <w:rsid w:val="00E5324A"/>
    <w:rsid w:val="00E53BD3"/>
    <w:rsid w:val="00E56D31"/>
    <w:rsid w:val="00E60CD9"/>
    <w:rsid w:val="00E64F85"/>
    <w:rsid w:val="00E662CF"/>
    <w:rsid w:val="00E6649F"/>
    <w:rsid w:val="00E67706"/>
    <w:rsid w:val="00E70928"/>
    <w:rsid w:val="00E71EF8"/>
    <w:rsid w:val="00E809F4"/>
    <w:rsid w:val="00E82E63"/>
    <w:rsid w:val="00E84198"/>
    <w:rsid w:val="00E84438"/>
    <w:rsid w:val="00E85538"/>
    <w:rsid w:val="00E85F5E"/>
    <w:rsid w:val="00E860D6"/>
    <w:rsid w:val="00E871DE"/>
    <w:rsid w:val="00E87539"/>
    <w:rsid w:val="00E8753B"/>
    <w:rsid w:val="00E87724"/>
    <w:rsid w:val="00E9056C"/>
    <w:rsid w:val="00E91ED7"/>
    <w:rsid w:val="00E91FC3"/>
    <w:rsid w:val="00E948E5"/>
    <w:rsid w:val="00E94C79"/>
    <w:rsid w:val="00E955A0"/>
    <w:rsid w:val="00E9648B"/>
    <w:rsid w:val="00EA01B3"/>
    <w:rsid w:val="00EA375C"/>
    <w:rsid w:val="00EA38A1"/>
    <w:rsid w:val="00EA4656"/>
    <w:rsid w:val="00EA51F7"/>
    <w:rsid w:val="00EB04D2"/>
    <w:rsid w:val="00EB0BD8"/>
    <w:rsid w:val="00EB1D3F"/>
    <w:rsid w:val="00EB292A"/>
    <w:rsid w:val="00EB4C87"/>
    <w:rsid w:val="00EB5F92"/>
    <w:rsid w:val="00EB6967"/>
    <w:rsid w:val="00EC0F6A"/>
    <w:rsid w:val="00EC3BEC"/>
    <w:rsid w:val="00EC5A28"/>
    <w:rsid w:val="00ED0E4C"/>
    <w:rsid w:val="00ED2DED"/>
    <w:rsid w:val="00ED3D45"/>
    <w:rsid w:val="00ED6AD6"/>
    <w:rsid w:val="00EE0104"/>
    <w:rsid w:val="00EE267E"/>
    <w:rsid w:val="00EE30AC"/>
    <w:rsid w:val="00EE553B"/>
    <w:rsid w:val="00EE66CE"/>
    <w:rsid w:val="00EE6AC7"/>
    <w:rsid w:val="00EE76D4"/>
    <w:rsid w:val="00EF013E"/>
    <w:rsid w:val="00EF116A"/>
    <w:rsid w:val="00EF11A5"/>
    <w:rsid w:val="00EF1B22"/>
    <w:rsid w:val="00EF2E70"/>
    <w:rsid w:val="00EF3CA3"/>
    <w:rsid w:val="00EF3EFD"/>
    <w:rsid w:val="00EF536D"/>
    <w:rsid w:val="00EF7172"/>
    <w:rsid w:val="00F02599"/>
    <w:rsid w:val="00F049CA"/>
    <w:rsid w:val="00F06BFA"/>
    <w:rsid w:val="00F06EEA"/>
    <w:rsid w:val="00F074D8"/>
    <w:rsid w:val="00F07796"/>
    <w:rsid w:val="00F10FF2"/>
    <w:rsid w:val="00F11A41"/>
    <w:rsid w:val="00F11B9E"/>
    <w:rsid w:val="00F13534"/>
    <w:rsid w:val="00F146B0"/>
    <w:rsid w:val="00F163BC"/>
    <w:rsid w:val="00F17E8F"/>
    <w:rsid w:val="00F26A3A"/>
    <w:rsid w:val="00F311A9"/>
    <w:rsid w:val="00F3282C"/>
    <w:rsid w:val="00F35050"/>
    <w:rsid w:val="00F36786"/>
    <w:rsid w:val="00F401D5"/>
    <w:rsid w:val="00F41006"/>
    <w:rsid w:val="00F43F16"/>
    <w:rsid w:val="00F461B6"/>
    <w:rsid w:val="00F46510"/>
    <w:rsid w:val="00F46A11"/>
    <w:rsid w:val="00F47400"/>
    <w:rsid w:val="00F52B6D"/>
    <w:rsid w:val="00F54286"/>
    <w:rsid w:val="00F5583A"/>
    <w:rsid w:val="00F565BE"/>
    <w:rsid w:val="00F56BBA"/>
    <w:rsid w:val="00F574E6"/>
    <w:rsid w:val="00F61CCD"/>
    <w:rsid w:val="00F6296D"/>
    <w:rsid w:val="00F64210"/>
    <w:rsid w:val="00F64AF2"/>
    <w:rsid w:val="00F677D3"/>
    <w:rsid w:val="00F67924"/>
    <w:rsid w:val="00F701C9"/>
    <w:rsid w:val="00F721BE"/>
    <w:rsid w:val="00F768F4"/>
    <w:rsid w:val="00F80042"/>
    <w:rsid w:val="00F81BC7"/>
    <w:rsid w:val="00F82929"/>
    <w:rsid w:val="00F860EA"/>
    <w:rsid w:val="00F87440"/>
    <w:rsid w:val="00F87C5E"/>
    <w:rsid w:val="00F91430"/>
    <w:rsid w:val="00F94B87"/>
    <w:rsid w:val="00F96BFB"/>
    <w:rsid w:val="00FA1738"/>
    <w:rsid w:val="00FA173A"/>
    <w:rsid w:val="00FB35EE"/>
    <w:rsid w:val="00FB3A23"/>
    <w:rsid w:val="00FB3EBC"/>
    <w:rsid w:val="00FC04EF"/>
    <w:rsid w:val="00FC35DE"/>
    <w:rsid w:val="00FC5389"/>
    <w:rsid w:val="00FD29D9"/>
    <w:rsid w:val="00FD69E9"/>
    <w:rsid w:val="00FE02F1"/>
    <w:rsid w:val="00FE0640"/>
    <w:rsid w:val="00FE1A9B"/>
    <w:rsid w:val="00FE523E"/>
    <w:rsid w:val="00FE6779"/>
    <w:rsid w:val="00FE6A1C"/>
    <w:rsid w:val="00FF120A"/>
    <w:rsid w:val="00FF1A56"/>
    <w:rsid w:val="00FF2348"/>
    <w:rsid w:val="00FF36A7"/>
    <w:rsid w:val="00FF4DDE"/>
    <w:rsid w:val="00FF7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42ED3"/>
    <w:pPr>
      <w:spacing w:before="120" w:after="120"/>
    </w:pPr>
    <w:rPr>
      <w:rFonts w:eastAsiaTheme="minorEastAsia"/>
      <w:szCs w:val="20"/>
    </w:rPr>
  </w:style>
  <w:style w:type="paragraph" w:styleId="Heading1">
    <w:name w:val="heading 1"/>
    <w:basedOn w:val="Normal"/>
    <w:next w:val="Normal"/>
    <w:link w:val="Heading1Char"/>
    <w:uiPriority w:val="9"/>
    <w:qFormat/>
    <w:rsid w:val="00821416"/>
    <w:pPr>
      <w:keepNext/>
      <w:keepLines/>
      <w:pBdr>
        <w:bottom w:val="single" w:sz="4" w:space="1" w:color="365F91" w:themeColor="accent1" w:themeShade="BF"/>
      </w:pBdr>
      <w:spacing w:before="840" w:after="240"/>
      <w:outlineLvl w:val="0"/>
    </w:pPr>
    <w:rPr>
      <w:rFonts w:asciiTheme="majorHAnsi" w:eastAsiaTheme="majorEastAsia" w:hAnsiTheme="majorHAnsi" w:cstheme="majorBidi"/>
      <w:b/>
      <w:caps/>
      <w:color w:val="365F91" w:themeColor="accent1" w:themeShade="BF"/>
      <w:sz w:val="36"/>
      <w:szCs w:val="32"/>
    </w:rPr>
  </w:style>
  <w:style w:type="paragraph" w:styleId="Heading2">
    <w:name w:val="heading 2"/>
    <w:basedOn w:val="Normal"/>
    <w:next w:val="Headfirst"/>
    <w:link w:val="Heading2Char"/>
    <w:uiPriority w:val="9"/>
    <w:unhideWhenUsed/>
    <w:qFormat/>
    <w:rsid w:val="00DD6C05"/>
    <w:pPr>
      <w:keepNext/>
      <w:keepLines/>
      <w:spacing w:before="360"/>
      <w:outlineLvl w:val="1"/>
    </w:pPr>
    <w:rPr>
      <w:rFonts w:eastAsiaTheme="majorEastAsia"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8C6EA2"/>
    <w:pPr>
      <w:keepNext/>
      <w:keepLines/>
      <w:spacing w:before="40" w:after="0"/>
      <w:outlineLvl w:val="2"/>
    </w:pPr>
    <w:rPr>
      <w:rFonts w:ascii="Calibri" w:eastAsiaTheme="majorEastAsia" w:hAnsi="Calibri" w:cstheme="majorBidi"/>
      <w:color w:val="365F91"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qFormat/>
    <w:rsid w:val="00CC0DFD"/>
    <w:pPr>
      <w:spacing w:before="60" w:after="60" w:line="240" w:lineRule="auto"/>
    </w:pPr>
    <w:rPr>
      <w:sz w:val="16"/>
    </w:rPr>
  </w:style>
  <w:style w:type="paragraph" w:customStyle="1" w:styleId="Indent">
    <w:name w:val="Indent"/>
    <w:basedOn w:val="Normal"/>
    <w:qFormat/>
    <w:rsid w:val="00765AB9"/>
    <w:pPr>
      <w:spacing w:before="60" w:after="60" w:line="240" w:lineRule="auto"/>
      <w:ind w:left="720"/>
    </w:pPr>
  </w:style>
  <w:style w:type="paragraph" w:styleId="PlainText">
    <w:name w:val="Plain Text"/>
    <w:basedOn w:val="Normal"/>
    <w:link w:val="PlainTextChar"/>
    <w:uiPriority w:val="99"/>
    <w:unhideWhenUsed/>
    <w:rsid w:val="000F796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F796E"/>
    <w:rPr>
      <w:rFonts w:ascii="Consolas" w:eastAsiaTheme="minorEastAsia" w:hAnsi="Consolas"/>
      <w:sz w:val="21"/>
      <w:szCs w:val="21"/>
    </w:rPr>
  </w:style>
  <w:style w:type="character" w:customStyle="1" w:styleId="Heading1Char">
    <w:name w:val="Heading 1 Char"/>
    <w:basedOn w:val="DefaultParagraphFont"/>
    <w:link w:val="Heading1"/>
    <w:uiPriority w:val="9"/>
    <w:rsid w:val="00821416"/>
    <w:rPr>
      <w:rFonts w:asciiTheme="majorHAnsi" w:eastAsiaTheme="majorEastAsia" w:hAnsiTheme="majorHAnsi" w:cstheme="majorBidi"/>
      <w:b/>
      <w:caps/>
      <w:color w:val="365F91" w:themeColor="accent1" w:themeShade="BF"/>
      <w:sz w:val="36"/>
      <w:szCs w:val="32"/>
    </w:rPr>
  </w:style>
  <w:style w:type="character" w:customStyle="1" w:styleId="Heading2Char">
    <w:name w:val="Heading 2 Char"/>
    <w:basedOn w:val="DefaultParagraphFont"/>
    <w:link w:val="Heading2"/>
    <w:uiPriority w:val="9"/>
    <w:rsid w:val="00DD6C05"/>
    <w:rPr>
      <w:rFonts w:eastAsiaTheme="majorEastAsia" w:cstheme="majorBidi"/>
      <w:b/>
      <w:color w:val="365F91" w:themeColor="accent1" w:themeShade="BF"/>
      <w:sz w:val="26"/>
      <w:szCs w:val="26"/>
    </w:rPr>
  </w:style>
  <w:style w:type="paragraph" w:customStyle="1" w:styleId="Headfirst">
    <w:name w:val="Headfirst"/>
    <w:basedOn w:val="Normal"/>
    <w:next w:val="ChapBM"/>
    <w:qFormat/>
    <w:rsid w:val="00CD4BE6"/>
    <w:pPr>
      <w:spacing w:after="0"/>
    </w:pPr>
    <w:rPr>
      <w:sz w:val="24"/>
    </w:rPr>
  </w:style>
  <w:style w:type="paragraph" w:customStyle="1" w:styleId="ChapBM">
    <w:name w:val="Chap_BM"/>
    <w:basedOn w:val="Normal"/>
    <w:qFormat/>
    <w:rsid w:val="00CD4BE6"/>
    <w:pPr>
      <w:spacing w:before="0" w:after="0"/>
      <w:ind w:firstLine="475"/>
    </w:pPr>
    <w:rPr>
      <w:sz w:val="24"/>
    </w:rPr>
  </w:style>
  <w:style w:type="paragraph" w:customStyle="1" w:styleId="sf1first">
    <w:name w:val="sf1_first"/>
    <w:basedOn w:val="Normal"/>
    <w:next w:val="ChapBM"/>
    <w:qFormat/>
    <w:rsid w:val="008D5A48"/>
    <w:pPr>
      <w:pBdr>
        <w:top w:val="single" w:sz="4" w:space="1" w:color="4F81BD" w:themeColor="accent1"/>
        <w:bottom w:val="single" w:sz="4" w:space="1" w:color="4F81BD" w:themeColor="accent1"/>
      </w:pBdr>
      <w:ind w:left="475" w:right="475"/>
    </w:pPr>
    <w:rPr>
      <w:i/>
      <w:sz w:val="20"/>
    </w:rPr>
  </w:style>
  <w:style w:type="paragraph" w:styleId="Title">
    <w:name w:val="Title"/>
    <w:basedOn w:val="Normal"/>
    <w:next w:val="Normal"/>
    <w:link w:val="TitleChar"/>
    <w:uiPriority w:val="10"/>
    <w:qFormat/>
    <w:rsid w:val="00DA5B89"/>
    <w:pPr>
      <w:spacing w:before="0" w:after="0" w:line="240" w:lineRule="auto"/>
      <w:contextualSpacing/>
      <w:jc w:val="right"/>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DA5B89"/>
    <w:rPr>
      <w:rFonts w:asciiTheme="majorHAnsi" w:eastAsiaTheme="majorEastAsia" w:hAnsiTheme="majorHAnsi" w:cstheme="majorBidi"/>
      <w:spacing w:val="-10"/>
      <w:kern w:val="28"/>
      <w:sz w:val="72"/>
      <w:szCs w:val="56"/>
    </w:rPr>
  </w:style>
  <w:style w:type="paragraph" w:customStyle="1" w:styleId="NLTTL">
    <w:name w:val="NL_TTL"/>
    <w:basedOn w:val="Normal"/>
    <w:qFormat/>
    <w:rsid w:val="00CA4A7C"/>
    <w:pPr>
      <w:keepNext/>
      <w:spacing w:before="200" w:after="60"/>
    </w:pPr>
    <w:rPr>
      <w:b/>
      <w:sz w:val="20"/>
    </w:rPr>
  </w:style>
  <w:style w:type="paragraph" w:customStyle="1" w:styleId="CFOBJBLMID">
    <w:name w:val="CF_OBJ_BL_MID"/>
    <w:basedOn w:val="Normal"/>
    <w:qFormat/>
    <w:rsid w:val="00DD6C05"/>
    <w:pPr>
      <w:tabs>
        <w:tab w:val="left" w:pos="72"/>
      </w:tabs>
      <w:ind w:left="475" w:hanging="475"/>
    </w:pPr>
  </w:style>
  <w:style w:type="paragraph" w:customStyle="1" w:styleId="BL66">
    <w:name w:val="BL66"/>
    <w:basedOn w:val="Normal"/>
    <w:link w:val="BL66Char"/>
    <w:qFormat/>
    <w:rsid w:val="003F5315"/>
    <w:pPr>
      <w:numPr>
        <w:numId w:val="2"/>
      </w:numPr>
      <w:spacing w:before="60" w:after="60"/>
    </w:pPr>
    <w:rPr>
      <w:sz w:val="24"/>
    </w:rPr>
  </w:style>
  <w:style w:type="paragraph" w:styleId="Caption">
    <w:name w:val="caption"/>
    <w:basedOn w:val="Normal"/>
    <w:next w:val="Exhibit"/>
    <w:unhideWhenUsed/>
    <w:qFormat/>
    <w:rsid w:val="00ED3D45"/>
    <w:pPr>
      <w:keepNext/>
      <w:spacing w:before="24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C0F6A"/>
    <w:rPr>
      <w:sz w:val="16"/>
      <w:szCs w:val="16"/>
    </w:rPr>
  </w:style>
  <w:style w:type="paragraph" w:styleId="CommentText">
    <w:name w:val="annotation text"/>
    <w:basedOn w:val="Normal"/>
    <w:link w:val="CommentTextChar"/>
    <w:uiPriority w:val="99"/>
    <w:semiHidden/>
    <w:unhideWhenUsed/>
    <w:rsid w:val="00EC0F6A"/>
    <w:pPr>
      <w:spacing w:line="240" w:lineRule="auto"/>
    </w:pPr>
    <w:rPr>
      <w:sz w:val="20"/>
    </w:rPr>
  </w:style>
  <w:style w:type="character" w:customStyle="1" w:styleId="CommentTextChar">
    <w:name w:val="Comment Text Char"/>
    <w:basedOn w:val="DefaultParagraphFont"/>
    <w:link w:val="CommentText"/>
    <w:uiPriority w:val="99"/>
    <w:semiHidden/>
    <w:rsid w:val="00EC0F6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C0F6A"/>
    <w:rPr>
      <w:b/>
      <w:bCs/>
    </w:rPr>
  </w:style>
  <w:style w:type="character" w:customStyle="1" w:styleId="CommentSubjectChar">
    <w:name w:val="Comment Subject Char"/>
    <w:basedOn w:val="CommentTextChar"/>
    <w:link w:val="CommentSubject"/>
    <w:uiPriority w:val="99"/>
    <w:semiHidden/>
    <w:rsid w:val="00EC0F6A"/>
    <w:rPr>
      <w:rFonts w:eastAsiaTheme="minorEastAsia"/>
      <w:b/>
      <w:bCs/>
      <w:sz w:val="20"/>
      <w:szCs w:val="20"/>
    </w:rPr>
  </w:style>
  <w:style w:type="paragraph" w:styleId="BalloonText">
    <w:name w:val="Balloon Text"/>
    <w:basedOn w:val="Normal"/>
    <w:link w:val="BalloonTextChar"/>
    <w:uiPriority w:val="99"/>
    <w:semiHidden/>
    <w:unhideWhenUsed/>
    <w:rsid w:val="00EC0F6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F6A"/>
    <w:rPr>
      <w:rFonts w:ascii="Segoe UI" w:eastAsiaTheme="minorEastAsia" w:hAnsi="Segoe UI" w:cs="Segoe UI"/>
      <w:sz w:val="18"/>
      <w:szCs w:val="18"/>
    </w:rPr>
  </w:style>
  <w:style w:type="paragraph" w:customStyle="1" w:styleId="H3">
    <w:name w:val="H3"/>
    <w:basedOn w:val="ChapBM"/>
    <w:next w:val="ChapBM"/>
    <w:qFormat/>
    <w:rsid w:val="001E0DA7"/>
    <w:pPr>
      <w:spacing w:before="120"/>
    </w:pPr>
  </w:style>
  <w:style w:type="character" w:customStyle="1" w:styleId="Keyterm">
    <w:name w:val="Keyterm"/>
    <w:basedOn w:val="DefaultParagraphFont"/>
    <w:uiPriority w:val="1"/>
    <w:qFormat/>
    <w:rsid w:val="009C46E7"/>
    <w:rPr>
      <w:rFonts w:asciiTheme="minorHAnsi" w:hAnsiTheme="minorHAnsi"/>
      <w:b/>
      <w:sz w:val="22"/>
    </w:rPr>
  </w:style>
  <w:style w:type="paragraph" w:styleId="ListParagraph">
    <w:name w:val="List Paragraph"/>
    <w:basedOn w:val="Normal"/>
    <w:uiPriority w:val="34"/>
    <w:qFormat/>
    <w:rsid w:val="001C2E95"/>
    <w:pPr>
      <w:ind w:left="720"/>
      <w:contextualSpacing/>
    </w:pPr>
  </w:style>
  <w:style w:type="paragraph" w:customStyle="1" w:styleId="OBJ">
    <w:name w:val="OBJ"/>
    <w:basedOn w:val="BL66"/>
    <w:qFormat/>
    <w:rsid w:val="00976E97"/>
    <w:pPr>
      <w:numPr>
        <w:numId w:val="1"/>
      </w:numPr>
    </w:pPr>
  </w:style>
  <w:style w:type="paragraph" w:styleId="Header">
    <w:name w:val="header"/>
    <w:basedOn w:val="Normal"/>
    <w:link w:val="HeaderChar"/>
    <w:uiPriority w:val="99"/>
    <w:unhideWhenUsed/>
    <w:rsid w:val="001C2E9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C2E95"/>
    <w:rPr>
      <w:rFonts w:eastAsiaTheme="minorEastAsia"/>
      <w:szCs w:val="20"/>
    </w:rPr>
  </w:style>
  <w:style w:type="paragraph" w:styleId="Footer">
    <w:name w:val="footer"/>
    <w:basedOn w:val="Normal"/>
    <w:link w:val="FooterChar"/>
    <w:uiPriority w:val="99"/>
    <w:unhideWhenUsed/>
    <w:qFormat/>
    <w:rsid w:val="00E412AA"/>
    <w:pPr>
      <w:tabs>
        <w:tab w:val="center" w:pos="4680"/>
        <w:tab w:val="right" w:pos="9360"/>
      </w:tabs>
      <w:spacing w:before="0" w:after="0"/>
    </w:pPr>
    <w:rPr>
      <w:sz w:val="18"/>
    </w:rPr>
  </w:style>
  <w:style w:type="character" w:customStyle="1" w:styleId="FooterChar">
    <w:name w:val="Footer Char"/>
    <w:basedOn w:val="DefaultParagraphFont"/>
    <w:link w:val="Footer"/>
    <w:uiPriority w:val="99"/>
    <w:rsid w:val="00E412AA"/>
    <w:rPr>
      <w:rFonts w:eastAsiaTheme="minorEastAsia"/>
      <w:sz w:val="18"/>
      <w:szCs w:val="20"/>
    </w:rPr>
  </w:style>
  <w:style w:type="character" w:customStyle="1" w:styleId="H31">
    <w:name w:val="H31"/>
    <w:basedOn w:val="DefaultParagraphFont"/>
    <w:qFormat/>
    <w:rsid w:val="00C0376A"/>
    <w:rPr>
      <w:rFonts w:asciiTheme="minorHAnsi" w:hAnsiTheme="minorHAnsi"/>
      <w:b/>
      <w:caps w:val="0"/>
      <w:smallCaps w:val="0"/>
      <w:color w:val="4F81BD" w:themeColor="accent1"/>
      <w:sz w:val="24"/>
    </w:rPr>
  </w:style>
  <w:style w:type="paragraph" w:styleId="FootnoteText">
    <w:name w:val="footnote text"/>
    <w:basedOn w:val="Normal"/>
    <w:link w:val="FootnoteTextChar"/>
    <w:uiPriority w:val="99"/>
    <w:semiHidden/>
    <w:unhideWhenUsed/>
    <w:rsid w:val="00B01FBE"/>
    <w:pPr>
      <w:spacing w:before="0" w:after="0" w:line="240" w:lineRule="auto"/>
    </w:pPr>
    <w:rPr>
      <w:sz w:val="20"/>
    </w:rPr>
  </w:style>
  <w:style w:type="character" w:customStyle="1" w:styleId="FootnoteTextChar">
    <w:name w:val="Footnote Text Char"/>
    <w:basedOn w:val="DefaultParagraphFont"/>
    <w:link w:val="FootnoteText"/>
    <w:uiPriority w:val="99"/>
    <w:semiHidden/>
    <w:rsid w:val="00B01FBE"/>
    <w:rPr>
      <w:rFonts w:eastAsiaTheme="minorEastAsia"/>
      <w:sz w:val="20"/>
      <w:szCs w:val="20"/>
    </w:rPr>
  </w:style>
  <w:style w:type="character" w:styleId="FootnoteReference">
    <w:name w:val="footnote reference"/>
    <w:basedOn w:val="DefaultParagraphFont"/>
    <w:uiPriority w:val="99"/>
    <w:semiHidden/>
    <w:unhideWhenUsed/>
    <w:rsid w:val="00B01FBE"/>
    <w:rPr>
      <w:vertAlign w:val="superscript"/>
    </w:rPr>
  </w:style>
  <w:style w:type="character" w:customStyle="1" w:styleId="Heading3Char">
    <w:name w:val="Heading 3 Char"/>
    <w:basedOn w:val="DefaultParagraphFont"/>
    <w:link w:val="Heading3"/>
    <w:uiPriority w:val="9"/>
    <w:rsid w:val="008C6EA2"/>
    <w:rPr>
      <w:rFonts w:ascii="Calibri" w:eastAsiaTheme="majorEastAsia" w:hAnsi="Calibri" w:cstheme="majorBidi"/>
      <w:color w:val="365F91" w:themeColor="accent1" w:themeShade="BF"/>
      <w:szCs w:val="24"/>
    </w:rPr>
  </w:style>
  <w:style w:type="character" w:customStyle="1" w:styleId="KT">
    <w:name w:val="KT"/>
    <w:basedOn w:val="DefaultParagraphFont"/>
    <w:uiPriority w:val="1"/>
    <w:qFormat/>
    <w:rsid w:val="00112A75"/>
    <w:rPr>
      <w:rFonts w:asciiTheme="minorHAnsi" w:hAnsiTheme="minorHAnsi"/>
      <w:b/>
      <w:sz w:val="24"/>
    </w:rPr>
  </w:style>
  <w:style w:type="paragraph" w:customStyle="1" w:styleId="TableHeader">
    <w:name w:val="TableHeader"/>
    <w:basedOn w:val="Table"/>
    <w:next w:val="Table"/>
    <w:qFormat/>
    <w:rsid w:val="0013066A"/>
    <w:pPr>
      <w:spacing w:before="120"/>
    </w:pPr>
    <w:rPr>
      <w:b/>
      <w:color w:val="365F91" w:themeColor="accent1" w:themeShade="BF"/>
    </w:rPr>
  </w:style>
  <w:style w:type="paragraph" w:styleId="TableofFigures">
    <w:name w:val="table of figures"/>
    <w:basedOn w:val="Normal"/>
    <w:next w:val="Normal"/>
    <w:uiPriority w:val="99"/>
    <w:unhideWhenUsed/>
    <w:rsid w:val="00F17E8F"/>
    <w:pPr>
      <w:spacing w:after="0"/>
    </w:pPr>
  </w:style>
  <w:style w:type="character" w:styleId="Hyperlink">
    <w:name w:val="Hyperlink"/>
    <w:basedOn w:val="DefaultParagraphFont"/>
    <w:uiPriority w:val="99"/>
    <w:unhideWhenUsed/>
    <w:rsid w:val="00F17E8F"/>
    <w:rPr>
      <w:color w:val="0000FF" w:themeColor="hyperlink"/>
      <w:u w:val="single"/>
    </w:rPr>
  </w:style>
  <w:style w:type="paragraph" w:customStyle="1" w:styleId="TableText">
    <w:name w:val="TableText"/>
    <w:basedOn w:val="Normal"/>
    <w:autoRedefine/>
    <w:qFormat/>
    <w:rsid w:val="00FE523E"/>
    <w:pPr>
      <w:tabs>
        <w:tab w:val="left" w:pos="360"/>
        <w:tab w:val="left" w:pos="720"/>
      </w:tabs>
      <w:spacing w:before="60" w:after="60" w:line="240" w:lineRule="auto"/>
      <w:jc w:val="center"/>
    </w:pPr>
    <w:rPr>
      <w:rFonts w:ascii="Times New Roman" w:eastAsia="Times New Roman" w:hAnsi="Times New Roman" w:cs="Times New Roman"/>
      <w:bCs/>
      <w:sz w:val="16"/>
      <w:szCs w:val="24"/>
    </w:rPr>
  </w:style>
  <w:style w:type="paragraph" w:customStyle="1" w:styleId="TableHeading">
    <w:name w:val="Table Heading"/>
    <w:basedOn w:val="TableText"/>
    <w:qFormat/>
    <w:rsid w:val="00564E84"/>
    <w:pPr>
      <w:overflowPunct w:val="0"/>
      <w:autoSpaceDE w:val="0"/>
      <w:autoSpaceDN w:val="0"/>
      <w:adjustRightInd w:val="0"/>
      <w:spacing w:before="120"/>
      <w:textAlignment w:val="baseline"/>
    </w:pPr>
    <w:rPr>
      <w:b/>
      <w:bCs w:val="0"/>
      <w:color w:val="365F91" w:themeColor="accent1" w:themeShade="BF"/>
    </w:rPr>
  </w:style>
  <w:style w:type="table" w:customStyle="1" w:styleId="LightList-Accent11">
    <w:name w:val="Light List - Accent 11"/>
    <w:basedOn w:val="TableNormal"/>
    <w:uiPriority w:val="61"/>
    <w:rsid w:val="005054A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
    <w:name w:val="Normal1"/>
    <w:rsid w:val="00DC207D"/>
    <w:rPr>
      <w:rFonts w:ascii="Courier" w:hAnsi="Courier"/>
      <w:sz w:val="24"/>
    </w:rPr>
  </w:style>
  <w:style w:type="paragraph" w:customStyle="1" w:styleId="CHAPBM0">
    <w:name w:val="CHAP_BM"/>
    <w:basedOn w:val="Normal"/>
    <w:link w:val="CHAPBMChar"/>
    <w:qFormat/>
    <w:rsid w:val="00BA4910"/>
    <w:pPr>
      <w:overflowPunct w:val="0"/>
      <w:autoSpaceDE w:val="0"/>
      <w:autoSpaceDN w:val="0"/>
      <w:adjustRightInd w:val="0"/>
      <w:spacing w:before="0" w:after="0" w:line="240" w:lineRule="auto"/>
      <w:ind w:firstLine="720"/>
      <w:textAlignment w:val="baseline"/>
    </w:pPr>
    <w:rPr>
      <w:rFonts w:ascii="Times New Roman" w:eastAsia="Times New Roman" w:hAnsi="Times New Roman" w:cs="Times New Roman"/>
      <w:iCs/>
      <w:sz w:val="24"/>
      <w:szCs w:val="24"/>
    </w:rPr>
  </w:style>
  <w:style w:type="character" w:customStyle="1" w:styleId="CHAPBMChar">
    <w:name w:val="CHAP_BM Char"/>
    <w:basedOn w:val="DefaultParagraphFont"/>
    <w:link w:val="CHAPBM0"/>
    <w:rsid w:val="00BA4910"/>
    <w:rPr>
      <w:rFonts w:ascii="Times New Roman" w:eastAsia="Times New Roman" w:hAnsi="Times New Roman" w:cs="Times New Roman"/>
      <w:iCs/>
      <w:sz w:val="24"/>
      <w:szCs w:val="24"/>
    </w:rPr>
  </w:style>
  <w:style w:type="table" w:styleId="TableGrid">
    <w:name w:val="Table Grid"/>
    <w:basedOn w:val="TableNormal"/>
    <w:uiPriority w:val="59"/>
    <w:rsid w:val="0026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D04B3"/>
    <w:rPr>
      <w:color w:val="800080" w:themeColor="followedHyperlink"/>
      <w:u w:val="single"/>
    </w:rPr>
  </w:style>
  <w:style w:type="paragraph" w:customStyle="1" w:styleId="Exhibit">
    <w:name w:val="Exhibit"/>
    <w:basedOn w:val="Normal"/>
    <w:next w:val="ChapBM"/>
    <w:link w:val="ExhibitChar"/>
    <w:qFormat/>
    <w:rsid w:val="003B1698"/>
    <w:pPr>
      <w:spacing w:after="240"/>
    </w:pPr>
  </w:style>
  <w:style w:type="table" w:customStyle="1" w:styleId="ListTable3-Accent11">
    <w:name w:val="List Table 3 - Accent 11"/>
    <w:basedOn w:val="TableNormal"/>
    <w:uiPriority w:val="48"/>
    <w:rsid w:val="00EF116A"/>
    <w:pPr>
      <w:spacing w:before="200" w:after="0" w:line="240" w:lineRule="auto"/>
    </w:pPr>
    <w:rPr>
      <w:lang w:bidi="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Heading0">
    <w:name w:val="TableHeading"/>
    <w:basedOn w:val="TableText"/>
    <w:next w:val="TableText"/>
    <w:qFormat/>
    <w:rsid w:val="00EF116A"/>
    <w:pPr>
      <w:tabs>
        <w:tab w:val="clear" w:pos="360"/>
        <w:tab w:val="clear" w:pos="720"/>
      </w:tabs>
      <w:overflowPunct w:val="0"/>
      <w:autoSpaceDE w:val="0"/>
      <w:autoSpaceDN w:val="0"/>
      <w:adjustRightInd w:val="0"/>
      <w:spacing w:before="120"/>
    </w:pPr>
    <w:rPr>
      <w:rFonts w:eastAsiaTheme="minorEastAsia" w:cstheme="minorBidi"/>
      <w:b/>
      <w:bCs w:val="0"/>
      <w:color w:val="FFFFFF" w:themeColor="background1"/>
      <w:szCs w:val="20"/>
      <w:lang w:bidi="en-US"/>
    </w:rPr>
  </w:style>
  <w:style w:type="paragraph" w:customStyle="1" w:styleId="TYU">
    <w:name w:val="TYU"/>
    <w:basedOn w:val="Normal"/>
    <w:link w:val="TYUChar"/>
    <w:qFormat/>
    <w:rsid w:val="00CA4A7C"/>
    <w:pPr>
      <w:tabs>
        <w:tab w:val="left" w:pos="144"/>
        <w:tab w:val="left" w:pos="475"/>
        <w:tab w:val="left" w:pos="950"/>
      </w:tabs>
      <w:spacing w:before="60" w:after="60"/>
      <w:ind w:left="475" w:hanging="475"/>
    </w:pPr>
    <w:rPr>
      <w:rFonts w:eastAsia="Times New Roman" w:cs="Times New Roman"/>
      <w:sz w:val="20"/>
      <w:szCs w:val="24"/>
    </w:rPr>
  </w:style>
  <w:style w:type="character" w:customStyle="1" w:styleId="TYUChar">
    <w:name w:val="TYU Char"/>
    <w:basedOn w:val="DefaultParagraphFont"/>
    <w:link w:val="TYU"/>
    <w:rsid w:val="00CA4A7C"/>
    <w:rPr>
      <w:rFonts w:eastAsia="Times New Roman" w:cs="Times New Roman"/>
      <w:sz w:val="20"/>
      <w:szCs w:val="24"/>
    </w:rPr>
  </w:style>
  <w:style w:type="character" w:customStyle="1" w:styleId="BL66Char">
    <w:name w:val="BL66 Char"/>
    <w:basedOn w:val="DefaultParagraphFont"/>
    <w:link w:val="BL66"/>
    <w:rsid w:val="003F5315"/>
    <w:rPr>
      <w:rFonts w:eastAsiaTheme="minorEastAsia"/>
      <w:sz w:val="24"/>
      <w:szCs w:val="20"/>
    </w:rPr>
  </w:style>
  <w:style w:type="character" w:customStyle="1" w:styleId="ExhibitChar">
    <w:name w:val="Exhibit Char"/>
    <w:basedOn w:val="DefaultParagraphFont"/>
    <w:link w:val="Exhibit"/>
    <w:rsid w:val="003B1698"/>
    <w:rPr>
      <w:rFonts w:eastAsiaTheme="minorEastAsia"/>
      <w:szCs w:val="20"/>
    </w:rPr>
  </w:style>
  <w:style w:type="paragraph" w:customStyle="1" w:styleId="FigureHeader">
    <w:name w:val="FigureHeader"/>
    <w:basedOn w:val="TableHeader"/>
    <w:qFormat/>
    <w:rsid w:val="007465CD"/>
    <w:pPr>
      <w:keepNext/>
      <w:spacing w:before="60"/>
    </w:pPr>
    <w:rPr>
      <w:rFonts w:eastAsia="Times New Roman" w:cs="Times New Roman"/>
      <w:color w:val="548DD4" w:themeColor="text2" w:themeTint="99"/>
      <w:szCs w:val="24"/>
    </w:rPr>
  </w:style>
  <w:style w:type="paragraph" w:customStyle="1" w:styleId="FigureText">
    <w:name w:val="FigureText"/>
    <w:basedOn w:val="TableText"/>
    <w:qFormat/>
    <w:rsid w:val="00DF2713"/>
    <w:pPr>
      <w:spacing w:before="40" w:after="40"/>
      <w:ind w:left="360"/>
      <w:jc w:val="left"/>
    </w:pPr>
  </w:style>
  <w:style w:type="paragraph" w:customStyle="1" w:styleId="CHAPNUM">
    <w:name w:val="CHAP_NUM"/>
    <w:basedOn w:val="Normal"/>
    <w:rsid w:val="00EF3CA3"/>
    <w:pPr>
      <w:widowControl w:val="0"/>
      <w:suppressAutoHyphens/>
      <w:autoSpaceDE w:val="0"/>
      <w:autoSpaceDN w:val="0"/>
      <w:adjustRightInd w:val="0"/>
      <w:spacing w:before="480" w:after="240"/>
      <w:jc w:val="right"/>
      <w:textAlignment w:val="center"/>
    </w:pPr>
    <w:rPr>
      <w:rFonts w:eastAsia="Times New Roman" w:cs="FrutigerLTStd-BoldCn"/>
      <w:b/>
      <w:bCs/>
      <w:color w:val="B2B2B2"/>
      <w:sz w:val="160"/>
      <w:szCs w:val="160"/>
    </w:rPr>
  </w:style>
  <w:style w:type="paragraph" w:customStyle="1" w:styleId="CHAPTTL">
    <w:name w:val="CHAP_TTL"/>
    <w:basedOn w:val="Normal"/>
    <w:rsid w:val="00EF3CA3"/>
    <w:pPr>
      <w:widowControl w:val="0"/>
      <w:suppressAutoHyphens/>
      <w:autoSpaceDE w:val="0"/>
      <w:autoSpaceDN w:val="0"/>
      <w:adjustRightInd w:val="0"/>
      <w:spacing w:before="360" w:after="480"/>
      <w:jc w:val="right"/>
      <w:textAlignment w:val="center"/>
    </w:pPr>
    <w:rPr>
      <w:rFonts w:asciiTheme="majorHAnsi" w:eastAsia="Times New Roman" w:hAnsiTheme="majorHAnsi" w:cs="FrutigerLTStd-BoldCn"/>
      <w:b/>
      <w:bCs/>
      <w:caps/>
      <w:color w:val="548DD4" w:themeColor="text2" w:themeTint="99"/>
      <w:sz w:val="52"/>
      <w:szCs w:val="42"/>
    </w:rPr>
  </w:style>
  <w:style w:type="paragraph" w:customStyle="1" w:styleId="CFOBJSETSUPTTL">
    <w:name w:val="CF_OBJSET_SUPTTL"/>
    <w:basedOn w:val="Normal"/>
    <w:rsid w:val="00EF3CA3"/>
    <w:pPr>
      <w:widowControl w:val="0"/>
      <w:autoSpaceDE w:val="0"/>
      <w:autoSpaceDN w:val="0"/>
      <w:adjustRightInd w:val="0"/>
      <w:textAlignment w:val="center"/>
    </w:pPr>
    <w:rPr>
      <w:rFonts w:ascii="Calibri" w:eastAsia="Times New Roman" w:hAnsi="Calibri" w:cs="FrutigerLTStd-Bold"/>
      <w:b/>
      <w:bCs/>
      <w:caps/>
      <w:color w:val="000000"/>
      <w:sz w:val="24"/>
      <w:szCs w:val="22"/>
    </w:rPr>
  </w:style>
  <w:style w:type="paragraph" w:customStyle="1" w:styleId="CFOBJSET">
    <w:name w:val="CF_OBJSET"/>
    <w:basedOn w:val="Normal"/>
    <w:rsid w:val="00EF3CA3"/>
    <w:pPr>
      <w:widowControl w:val="0"/>
      <w:autoSpaceDE w:val="0"/>
      <w:autoSpaceDN w:val="0"/>
      <w:adjustRightInd w:val="0"/>
      <w:textAlignment w:val="center"/>
    </w:pPr>
    <w:rPr>
      <w:rFonts w:eastAsia="Times New Roman" w:cs="FrutigerLTStd-Bold"/>
      <w:b/>
      <w:bCs/>
      <w:color w:val="548DD4" w:themeColor="text2" w:themeTint="99"/>
      <w:sz w:val="24"/>
      <w:szCs w:val="22"/>
    </w:rPr>
  </w:style>
  <w:style w:type="paragraph" w:customStyle="1" w:styleId="CFOBJ">
    <w:name w:val="CF_OBJ"/>
    <w:basedOn w:val="Normal"/>
    <w:rsid w:val="00EF3CA3"/>
    <w:pPr>
      <w:widowControl w:val="0"/>
      <w:numPr>
        <w:numId w:val="3"/>
      </w:numPr>
      <w:tabs>
        <w:tab w:val="left" w:pos="180"/>
      </w:tabs>
      <w:suppressAutoHyphens/>
      <w:autoSpaceDE w:val="0"/>
      <w:autoSpaceDN w:val="0"/>
      <w:adjustRightInd w:val="0"/>
      <w:spacing w:before="80" w:after="80" w:line="252" w:lineRule="auto"/>
      <w:textAlignment w:val="center"/>
    </w:pPr>
    <w:rPr>
      <w:rFonts w:ascii="Calibri" w:eastAsia="Times New Roman" w:hAnsi="Calibri" w:cs="FrutigerLTStd-Cn"/>
      <w:color w:val="000000"/>
      <w:szCs w:val="17"/>
    </w:rPr>
  </w:style>
  <w:style w:type="paragraph" w:styleId="Revision">
    <w:name w:val="Revision"/>
    <w:hidden/>
    <w:uiPriority w:val="99"/>
    <w:semiHidden/>
    <w:rsid w:val="0029090E"/>
    <w:pPr>
      <w:spacing w:after="0" w:line="240" w:lineRule="auto"/>
    </w:pPr>
    <w:rPr>
      <w:rFonts w:eastAsiaTheme="minorEastAsia"/>
      <w:szCs w:val="20"/>
    </w:rPr>
  </w:style>
  <w:style w:type="character" w:styleId="Strong">
    <w:name w:val="Strong"/>
    <w:basedOn w:val="DefaultParagraphFont"/>
    <w:uiPriority w:val="22"/>
    <w:qFormat/>
    <w:rsid w:val="00203EC4"/>
    <w:rPr>
      <w:b/>
      <w:bCs/>
    </w:rPr>
  </w:style>
  <w:style w:type="paragraph" w:styleId="TOCHeading">
    <w:name w:val="TOC Heading"/>
    <w:basedOn w:val="Heading1"/>
    <w:next w:val="Normal"/>
    <w:uiPriority w:val="39"/>
    <w:semiHidden/>
    <w:unhideWhenUsed/>
    <w:qFormat/>
    <w:rsid w:val="004F0EBC"/>
    <w:pPr>
      <w:pBdr>
        <w:bottom w:val="none" w:sz="0" w:space="0" w:color="auto"/>
      </w:pBdr>
      <w:spacing w:before="480" w:after="0"/>
      <w:outlineLvl w:val="9"/>
    </w:pPr>
    <w:rPr>
      <w:bCs/>
      <w:caps w:val="0"/>
      <w:sz w:val="28"/>
      <w:szCs w:val="28"/>
      <w:lang w:eastAsia="ja-JP"/>
    </w:rPr>
  </w:style>
  <w:style w:type="paragraph" w:styleId="TOC1">
    <w:name w:val="toc 1"/>
    <w:basedOn w:val="Normal"/>
    <w:next w:val="Normal"/>
    <w:autoRedefine/>
    <w:uiPriority w:val="39"/>
    <w:unhideWhenUsed/>
    <w:rsid w:val="004F0EBC"/>
    <w:pPr>
      <w:spacing w:after="100"/>
    </w:pPr>
  </w:style>
  <w:style w:type="paragraph" w:styleId="TOC2">
    <w:name w:val="toc 2"/>
    <w:basedOn w:val="Normal"/>
    <w:next w:val="Normal"/>
    <w:autoRedefine/>
    <w:uiPriority w:val="39"/>
    <w:unhideWhenUsed/>
    <w:rsid w:val="004F0EBC"/>
    <w:pPr>
      <w:spacing w:after="100"/>
      <w:ind w:left="220"/>
    </w:pPr>
  </w:style>
  <w:style w:type="table" w:customStyle="1" w:styleId="ListTable3Accent1">
    <w:name w:val="List Table 3 Accent 1"/>
    <w:basedOn w:val="TableNormal"/>
    <w:uiPriority w:val="48"/>
    <w:rsid w:val="00A02155"/>
    <w:pPr>
      <w:spacing w:before="200" w:after="0" w:line="240" w:lineRule="auto"/>
    </w:pPr>
    <w:rPr>
      <w:lang w:bidi="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42ED3"/>
    <w:pPr>
      <w:spacing w:before="120" w:after="120"/>
    </w:pPr>
    <w:rPr>
      <w:rFonts w:eastAsiaTheme="minorEastAsia"/>
      <w:szCs w:val="20"/>
    </w:rPr>
  </w:style>
  <w:style w:type="paragraph" w:styleId="Heading1">
    <w:name w:val="heading 1"/>
    <w:basedOn w:val="Normal"/>
    <w:next w:val="Normal"/>
    <w:link w:val="Heading1Char"/>
    <w:uiPriority w:val="9"/>
    <w:qFormat/>
    <w:rsid w:val="00821416"/>
    <w:pPr>
      <w:keepNext/>
      <w:keepLines/>
      <w:pBdr>
        <w:bottom w:val="single" w:sz="4" w:space="1" w:color="365F91" w:themeColor="accent1" w:themeShade="BF"/>
      </w:pBdr>
      <w:spacing w:before="840" w:after="240"/>
      <w:outlineLvl w:val="0"/>
    </w:pPr>
    <w:rPr>
      <w:rFonts w:asciiTheme="majorHAnsi" w:eastAsiaTheme="majorEastAsia" w:hAnsiTheme="majorHAnsi" w:cstheme="majorBidi"/>
      <w:b/>
      <w:caps/>
      <w:color w:val="365F91" w:themeColor="accent1" w:themeShade="BF"/>
      <w:sz w:val="36"/>
      <w:szCs w:val="32"/>
    </w:rPr>
  </w:style>
  <w:style w:type="paragraph" w:styleId="Heading2">
    <w:name w:val="heading 2"/>
    <w:basedOn w:val="Normal"/>
    <w:next w:val="Headfirst"/>
    <w:link w:val="Heading2Char"/>
    <w:uiPriority w:val="9"/>
    <w:unhideWhenUsed/>
    <w:qFormat/>
    <w:rsid w:val="00DD6C05"/>
    <w:pPr>
      <w:keepNext/>
      <w:keepLines/>
      <w:spacing w:before="360"/>
      <w:outlineLvl w:val="1"/>
    </w:pPr>
    <w:rPr>
      <w:rFonts w:eastAsiaTheme="majorEastAsia"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8C6EA2"/>
    <w:pPr>
      <w:keepNext/>
      <w:keepLines/>
      <w:spacing w:before="40" w:after="0"/>
      <w:outlineLvl w:val="2"/>
    </w:pPr>
    <w:rPr>
      <w:rFonts w:ascii="Calibri" w:eastAsiaTheme="majorEastAsia" w:hAnsi="Calibri" w:cstheme="majorBidi"/>
      <w:color w:val="365F91"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qFormat/>
    <w:rsid w:val="00CC0DFD"/>
    <w:pPr>
      <w:spacing w:before="60" w:after="60" w:line="240" w:lineRule="auto"/>
    </w:pPr>
    <w:rPr>
      <w:sz w:val="16"/>
    </w:rPr>
  </w:style>
  <w:style w:type="paragraph" w:customStyle="1" w:styleId="Indent">
    <w:name w:val="Indent"/>
    <w:basedOn w:val="Normal"/>
    <w:qFormat/>
    <w:rsid w:val="00765AB9"/>
    <w:pPr>
      <w:spacing w:before="60" w:after="60" w:line="240" w:lineRule="auto"/>
      <w:ind w:left="720"/>
    </w:pPr>
  </w:style>
  <w:style w:type="paragraph" w:styleId="PlainText">
    <w:name w:val="Plain Text"/>
    <w:basedOn w:val="Normal"/>
    <w:link w:val="PlainTextChar"/>
    <w:uiPriority w:val="99"/>
    <w:unhideWhenUsed/>
    <w:rsid w:val="000F796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F796E"/>
    <w:rPr>
      <w:rFonts w:ascii="Consolas" w:eastAsiaTheme="minorEastAsia" w:hAnsi="Consolas"/>
      <w:sz w:val="21"/>
      <w:szCs w:val="21"/>
    </w:rPr>
  </w:style>
  <w:style w:type="character" w:customStyle="1" w:styleId="Heading1Char">
    <w:name w:val="Heading 1 Char"/>
    <w:basedOn w:val="DefaultParagraphFont"/>
    <w:link w:val="Heading1"/>
    <w:uiPriority w:val="9"/>
    <w:rsid w:val="00821416"/>
    <w:rPr>
      <w:rFonts w:asciiTheme="majorHAnsi" w:eastAsiaTheme="majorEastAsia" w:hAnsiTheme="majorHAnsi" w:cstheme="majorBidi"/>
      <w:b/>
      <w:caps/>
      <w:color w:val="365F91" w:themeColor="accent1" w:themeShade="BF"/>
      <w:sz w:val="36"/>
      <w:szCs w:val="32"/>
    </w:rPr>
  </w:style>
  <w:style w:type="character" w:customStyle="1" w:styleId="Heading2Char">
    <w:name w:val="Heading 2 Char"/>
    <w:basedOn w:val="DefaultParagraphFont"/>
    <w:link w:val="Heading2"/>
    <w:uiPriority w:val="9"/>
    <w:rsid w:val="00DD6C05"/>
    <w:rPr>
      <w:rFonts w:eastAsiaTheme="majorEastAsia" w:cstheme="majorBidi"/>
      <w:b/>
      <w:color w:val="365F91" w:themeColor="accent1" w:themeShade="BF"/>
      <w:sz w:val="26"/>
      <w:szCs w:val="26"/>
    </w:rPr>
  </w:style>
  <w:style w:type="paragraph" w:customStyle="1" w:styleId="Headfirst">
    <w:name w:val="Headfirst"/>
    <w:basedOn w:val="Normal"/>
    <w:next w:val="ChapBM"/>
    <w:qFormat/>
    <w:rsid w:val="00CD4BE6"/>
    <w:pPr>
      <w:spacing w:after="0"/>
    </w:pPr>
    <w:rPr>
      <w:sz w:val="24"/>
    </w:rPr>
  </w:style>
  <w:style w:type="paragraph" w:customStyle="1" w:styleId="ChapBM">
    <w:name w:val="Chap_BM"/>
    <w:basedOn w:val="Normal"/>
    <w:qFormat/>
    <w:rsid w:val="00CD4BE6"/>
    <w:pPr>
      <w:spacing w:before="0" w:after="0"/>
      <w:ind w:firstLine="475"/>
    </w:pPr>
    <w:rPr>
      <w:sz w:val="24"/>
    </w:rPr>
  </w:style>
  <w:style w:type="paragraph" w:customStyle="1" w:styleId="sf1first">
    <w:name w:val="sf1_first"/>
    <w:basedOn w:val="Normal"/>
    <w:next w:val="ChapBM"/>
    <w:qFormat/>
    <w:rsid w:val="008D5A48"/>
    <w:pPr>
      <w:pBdr>
        <w:top w:val="single" w:sz="4" w:space="1" w:color="4F81BD" w:themeColor="accent1"/>
        <w:bottom w:val="single" w:sz="4" w:space="1" w:color="4F81BD" w:themeColor="accent1"/>
      </w:pBdr>
      <w:ind w:left="475" w:right="475"/>
    </w:pPr>
    <w:rPr>
      <w:i/>
      <w:sz w:val="20"/>
    </w:rPr>
  </w:style>
  <w:style w:type="paragraph" w:styleId="Title">
    <w:name w:val="Title"/>
    <w:basedOn w:val="Normal"/>
    <w:next w:val="Normal"/>
    <w:link w:val="TitleChar"/>
    <w:uiPriority w:val="10"/>
    <w:qFormat/>
    <w:rsid w:val="00DA5B89"/>
    <w:pPr>
      <w:spacing w:before="0" w:after="0" w:line="240" w:lineRule="auto"/>
      <w:contextualSpacing/>
      <w:jc w:val="right"/>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DA5B89"/>
    <w:rPr>
      <w:rFonts w:asciiTheme="majorHAnsi" w:eastAsiaTheme="majorEastAsia" w:hAnsiTheme="majorHAnsi" w:cstheme="majorBidi"/>
      <w:spacing w:val="-10"/>
      <w:kern w:val="28"/>
      <w:sz w:val="72"/>
      <w:szCs w:val="56"/>
    </w:rPr>
  </w:style>
  <w:style w:type="paragraph" w:customStyle="1" w:styleId="NLTTL">
    <w:name w:val="NL_TTL"/>
    <w:basedOn w:val="Normal"/>
    <w:qFormat/>
    <w:rsid w:val="00CA4A7C"/>
    <w:pPr>
      <w:keepNext/>
      <w:spacing w:before="200" w:after="60"/>
    </w:pPr>
    <w:rPr>
      <w:b/>
      <w:sz w:val="20"/>
    </w:rPr>
  </w:style>
  <w:style w:type="paragraph" w:customStyle="1" w:styleId="CFOBJBLMID">
    <w:name w:val="CF_OBJ_BL_MID"/>
    <w:basedOn w:val="Normal"/>
    <w:qFormat/>
    <w:rsid w:val="00DD6C05"/>
    <w:pPr>
      <w:tabs>
        <w:tab w:val="left" w:pos="72"/>
      </w:tabs>
      <w:ind w:left="475" w:hanging="475"/>
    </w:pPr>
  </w:style>
  <w:style w:type="paragraph" w:customStyle="1" w:styleId="BL66">
    <w:name w:val="BL66"/>
    <w:basedOn w:val="Normal"/>
    <w:link w:val="BL66Char"/>
    <w:qFormat/>
    <w:rsid w:val="003F5315"/>
    <w:pPr>
      <w:numPr>
        <w:numId w:val="2"/>
      </w:numPr>
      <w:spacing w:before="60" w:after="60"/>
    </w:pPr>
    <w:rPr>
      <w:sz w:val="24"/>
    </w:rPr>
  </w:style>
  <w:style w:type="paragraph" w:styleId="Caption">
    <w:name w:val="caption"/>
    <w:basedOn w:val="Normal"/>
    <w:next w:val="Exhibit"/>
    <w:unhideWhenUsed/>
    <w:qFormat/>
    <w:rsid w:val="00ED3D45"/>
    <w:pPr>
      <w:keepNext/>
      <w:spacing w:before="24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C0F6A"/>
    <w:rPr>
      <w:sz w:val="16"/>
      <w:szCs w:val="16"/>
    </w:rPr>
  </w:style>
  <w:style w:type="paragraph" w:styleId="CommentText">
    <w:name w:val="annotation text"/>
    <w:basedOn w:val="Normal"/>
    <w:link w:val="CommentTextChar"/>
    <w:uiPriority w:val="99"/>
    <w:semiHidden/>
    <w:unhideWhenUsed/>
    <w:rsid w:val="00EC0F6A"/>
    <w:pPr>
      <w:spacing w:line="240" w:lineRule="auto"/>
    </w:pPr>
    <w:rPr>
      <w:sz w:val="20"/>
    </w:rPr>
  </w:style>
  <w:style w:type="character" w:customStyle="1" w:styleId="CommentTextChar">
    <w:name w:val="Comment Text Char"/>
    <w:basedOn w:val="DefaultParagraphFont"/>
    <w:link w:val="CommentText"/>
    <w:uiPriority w:val="99"/>
    <w:semiHidden/>
    <w:rsid w:val="00EC0F6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C0F6A"/>
    <w:rPr>
      <w:b/>
      <w:bCs/>
    </w:rPr>
  </w:style>
  <w:style w:type="character" w:customStyle="1" w:styleId="CommentSubjectChar">
    <w:name w:val="Comment Subject Char"/>
    <w:basedOn w:val="CommentTextChar"/>
    <w:link w:val="CommentSubject"/>
    <w:uiPriority w:val="99"/>
    <w:semiHidden/>
    <w:rsid w:val="00EC0F6A"/>
    <w:rPr>
      <w:rFonts w:eastAsiaTheme="minorEastAsia"/>
      <w:b/>
      <w:bCs/>
      <w:sz w:val="20"/>
      <w:szCs w:val="20"/>
    </w:rPr>
  </w:style>
  <w:style w:type="paragraph" w:styleId="BalloonText">
    <w:name w:val="Balloon Text"/>
    <w:basedOn w:val="Normal"/>
    <w:link w:val="BalloonTextChar"/>
    <w:uiPriority w:val="99"/>
    <w:semiHidden/>
    <w:unhideWhenUsed/>
    <w:rsid w:val="00EC0F6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F6A"/>
    <w:rPr>
      <w:rFonts w:ascii="Segoe UI" w:eastAsiaTheme="minorEastAsia" w:hAnsi="Segoe UI" w:cs="Segoe UI"/>
      <w:sz w:val="18"/>
      <w:szCs w:val="18"/>
    </w:rPr>
  </w:style>
  <w:style w:type="paragraph" w:customStyle="1" w:styleId="H3">
    <w:name w:val="H3"/>
    <w:basedOn w:val="ChapBM"/>
    <w:next w:val="ChapBM"/>
    <w:qFormat/>
    <w:rsid w:val="001E0DA7"/>
    <w:pPr>
      <w:spacing w:before="120"/>
    </w:pPr>
  </w:style>
  <w:style w:type="character" w:customStyle="1" w:styleId="Keyterm">
    <w:name w:val="Keyterm"/>
    <w:basedOn w:val="DefaultParagraphFont"/>
    <w:uiPriority w:val="1"/>
    <w:qFormat/>
    <w:rsid w:val="009C46E7"/>
    <w:rPr>
      <w:rFonts w:asciiTheme="minorHAnsi" w:hAnsiTheme="minorHAnsi"/>
      <w:b/>
      <w:sz w:val="22"/>
    </w:rPr>
  </w:style>
  <w:style w:type="paragraph" w:styleId="ListParagraph">
    <w:name w:val="List Paragraph"/>
    <w:basedOn w:val="Normal"/>
    <w:uiPriority w:val="34"/>
    <w:qFormat/>
    <w:rsid w:val="001C2E95"/>
    <w:pPr>
      <w:ind w:left="720"/>
      <w:contextualSpacing/>
    </w:pPr>
  </w:style>
  <w:style w:type="paragraph" w:customStyle="1" w:styleId="OBJ">
    <w:name w:val="OBJ"/>
    <w:basedOn w:val="BL66"/>
    <w:qFormat/>
    <w:rsid w:val="00976E97"/>
    <w:pPr>
      <w:numPr>
        <w:numId w:val="1"/>
      </w:numPr>
    </w:pPr>
  </w:style>
  <w:style w:type="paragraph" w:styleId="Header">
    <w:name w:val="header"/>
    <w:basedOn w:val="Normal"/>
    <w:link w:val="HeaderChar"/>
    <w:uiPriority w:val="99"/>
    <w:unhideWhenUsed/>
    <w:rsid w:val="001C2E9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C2E95"/>
    <w:rPr>
      <w:rFonts w:eastAsiaTheme="minorEastAsia"/>
      <w:szCs w:val="20"/>
    </w:rPr>
  </w:style>
  <w:style w:type="paragraph" w:styleId="Footer">
    <w:name w:val="footer"/>
    <w:basedOn w:val="Normal"/>
    <w:link w:val="FooterChar"/>
    <w:uiPriority w:val="99"/>
    <w:unhideWhenUsed/>
    <w:qFormat/>
    <w:rsid w:val="00E412AA"/>
    <w:pPr>
      <w:tabs>
        <w:tab w:val="center" w:pos="4680"/>
        <w:tab w:val="right" w:pos="9360"/>
      </w:tabs>
      <w:spacing w:before="0" w:after="0"/>
    </w:pPr>
    <w:rPr>
      <w:sz w:val="18"/>
    </w:rPr>
  </w:style>
  <w:style w:type="character" w:customStyle="1" w:styleId="FooterChar">
    <w:name w:val="Footer Char"/>
    <w:basedOn w:val="DefaultParagraphFont"/>
    <w:link w:val="Footer"/>
    <w:uiPriority w:val="99"/>
    <w:rsid w:val="00E412AA"/>
    <w:rPr>
      <w:rFonts w:eastAsiaTheme="minorEastAsia"/>
      <w:sz w:val="18"/>
      <w:szCs w:val="20"/>
    </w:rPr>
  </w:style>
  <w:style w:type="character" w:customStyle="1" w:styleId="H31">
    <w:name w:val="H31"/>
    <w:basedOn w:val="DefaultParagraphFont"/>
    <w:qFormat/>
    <w:rsid w:val="00C0376A"/>
    <w:rPr>
      <w:rFonts w:asciiTheme="minorHAnsi" w:hAnsiTheme="minorHAnsi"/>
      <w:b/>
      <w:caps w:val="0"/>
      <w:smallCaps w:val="0"/>
      <w:color w:val="4F81BD" w:themeColor="accent1"/>
      <w:sz w:val="24"/>
    </w:rPr>
  </w:style>
  <w:style w:type="paragraph" w:styleId="FootnoteText">
    <w:name w:val="footnote text"/>
    <w:basedOn w:val="Normal"/>
    <w:link w:val="FootnoteTextChar"/>
    <w:uiPriority w:val="99"/>
    <w:semiHidden/>
    <w:unhideWhenUsed/>
    <w:rsid w:val="00B01FBE"/>
    <w:pPr>
      <w:spacing w:before="0" w:after="0" w:line="240" w:lineRule="auto"/>
    </w:pPr>
    <w:rPr>
      <w:sz w:val="20"/>
    </w:rPr>
  </w:style>
  <w:style w:type="character" w:customStyle="1" w:styleId="FootnoteTextChar">
    <w:name w:val="Footnote Text Char"/>
    <w:basedOn w:val="DefaultParagraphFont"/>
    <w:link w:val="FootnoteText"/>
    <w:uiPriority w:val="99"/>
    <w:semiHidden/>
    <w:rsid w:val="00B01FBE"/>
    <w:rPr>
      <w:rFonts w:eastAsiaTheme="minorEastAsia"/>
      <w:sz w:val="20"/>
      <w:szCs w:val="20"/>
    </w:rPr>
  </w:style>
  <w:style w:type="character" w:styleId="FootnoteReference">
    <w:name w:val="footnote reference"/>
    <w:basedOn w:val="DefaultParagraphFont"/>
    <w:uiPriority w:val="99"/>
    <w:semiHidden/>
    <w:unhideWhenUsed/>
    <w:rsid w:val="00B01FBE"/>
    <w:rPr>
      <w:vertAlign w:val="superscript"/>
    </w:rPr>
  </w:style>
  <w:style w:type="character" w:customStyle="1" w:styleId="Heading3Char">
    <w:name w:val="Heading 3 Char"/>
    <w:basedOn w:val="DefaultParagraphFont"/>
    <w:link w:val="Heading3"/>
    <w:uiPriority w:val="9"/>
    <w:rsid w:val="008C6EA2"/>
    <w:rPr>
      <w:rFonts w:ascii="Calibri" w:eastAsiaTheme="majorEastAsia" w:hAnsi="Calibri" w:cstheme="majorBidi"/>
      <w:color w:val="365F91" w:themeColor="accent1" w:themeShade="BF"/>
      <w:szCs w:val="24"/>
    </w:rPr>
  </w:style>
  <w:style w:type="character" w:customStyle="1" w:styleId="KT">
    <w:name w:val="KT"/>
    <w:basedOn w:val="DefaultParagraphFont"/>
    <w:uiPriority w:val="1"/>
    <w:qFormat/>
    <w:rsid w:val="00112A75"/>
    <w:rPr>
      <w:rFonts w:asciiTheme="minorHAnsi" w:hAnsiTheme="minorHAnsi"/>
      <w:b/>
      <w:sz w:val="24"/>
    </w:rPr>
  </w:style>
  <w:style w:type="paragraph" w:customStyle="1" w:styleId="TableHeader">
    <w:name w:val="TableHeader"/>
    <w:basedOn w:val="Table"/>
    <w:next w:val="Table"/>
    <w:qFormat/>
    <w:rsid w:val="0013066A"/>
    <w:pPr>
      <w:spacing w:before="120"/>
    </w:pPr>
    <w:rPr>
      <w:b/>
      <w:color w:val="365F91" w:themeColor="accent1" w:themeShade="BF"/>
    </w:rPr>
  </w:style>
  <w:style w:type="paragraph" w:styleId="TableofFigures">
    <w:name w:val="table of figures"/>
    <w:basedOn w:val="Normal"/>
    <w:next w:val="Normal"/>
    <w:uiPriority w:val="99"/>
    <w:unhideWhenUsed/>
    <w:rsid w:val="00F17E8F"/>
    <w:pPr>
      <w:spacing w:after="0"/>
    </w:pPr>
  </w:style>
  <w:style w:type="character" w:styleId="Hyperlink">
    <w:name w:val="Hyperlink"/>
    <w:basedOn w:val="DefaultParagraphFont"/>
    <w:uiPriority w:val="99"/>
    <w:unhideWhenUsed/>
    <w:rsid w:val="00F17E8F"/>
    <w:rPr>
      <w:color w:val="0000FF" w:themeColor="hyperlink"/>
      <w:u w:val="single"/>
    </w:rPr>
  </w:style>
  <w:style w:type="paragraph" w:customStyle="1" w:styleId="TableText">
    <w:name w:val="TableText"/>
    <w:basedOn w:val="Normal"/>
    <w:autoRedefine/>
    <w:qFormat/>
    <w:rsid w:val="00FE523E"/>
    <w:pPr>
      <w:tabs>
        <w:tab w:val="left" w:pos="360"/>
        <w:tab w:val="left" w:pos="720"/>
      </w:tabs>
      <w:spacing w:before="60" w:after="60" w:line="240" w:lineRule="auto"/>
      <w:jc w:val="center"/>
    </w:pPr>
    <w:rPr>
      <w:rFonts w:ascii="Times New Roman" w:eastAsia="Times New Roman" w:hAnsi="Times New Roman" w:cs="Times New Roman"/>
      <w:bCs/>
      <w:sz w:val="16"/>
      <w:szCs w:val="24"/>
    </w:rPr>
  </w:style>
  <w:style w:type="paragraph" w:customStyle="1" w:styleId="TableHeading">
    <w:name w:val="Table Heading"/>
    <w:basedOn w:val="TableText"/>
    <w:qFormat/>
    <w:rsid w:val="00564E84"/>
    <w:pPr>
      <w:overflowPunct w:val="0"/>
      <w:autoSpaceDE w:val="0"/>
      <w:autoSpaceDN w:val="0"/>
      <w:adjustRightInd w:val="0"/>
      <w:spacing w:before="120"/>
      <w:textAlignment w:val="baseline"/>
    </w:pPr>
    <w:rPr>
      <w:b/>
      <w:bCs w:val="0"/>
      <w:color w:val="365F91" w:themeColor="accent1" w:themeShade="BF"/>
    </w:rPr>
  </w:style>
  <w:style w:type="table" w:customStyle="1" w:styleId="LightList-Accent11">
    <w:name w:val="Light List - Accent 11"/>
    <w:basedOn w:val="TableNormal"/>
    <w:uiPriority w:val="61"/>
    <w:rsid w:val="005054A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
    <w:name w:val="Normal1"/>
    <w:rsid w:val="00DC207D"/>
    <w:rPr>
      <w:rFonts w:ascii="Courier" w:hAnsi="Courier"/>
      <w:sz w:val="24"/>
    </w:rPr>
  </w:style>
  <w:style w:type="paragraph" w:customStyle="1" w:styleId="CHAPBM0">
    <w:name w:val="CHAP_BM"/>
    <w:basedOn w:val="Normal"/>
    <w:link w:val="CHAPBMChar"/>
    <w:qFormat/>
    <w:rsid w:val="00BA4910"/>
    <w:pPr>
      <w:overflowPunct w:val="0"/>
      <w:autoSpaceDE w:val="0"/>
      <w:autoSpaceDN w:val="0"/>
      <w:adjustRightInd w:val="0"/>
      <w:spacing w:before="0" w:after="0" w:line="240" w:lineRule="auto"/>
      <w:ind w:firstLine="720"/>
      <w:textAlignment w:val="baseline"/>
    </w:pPr>
    <w:rPr>
      <w:rFonts w:ascii="Times New Roman" w:eastAsia="Times New Roman" w:hAnsi="Times New Roman" w:cs="Times New Roman"/>
      <w:iCs/>
      <w:sz w:val="24"/>
      <w:szCs w:val="24"/>
    </w:rPr>
  </w:style>
  <w:style w:type="character" w:customStyle="1" w:styleId="CHAPBMChar">
    <w:name w:val="CHAP_BM Char"/>
    <w:basedOn w:val="DefaultParagraphFont"/>
    <w:link w:val="CHAPBM0"/>
    <w:rsid w:val="00BA4910"/>
    <w:rPr>
      <w:rFonts w:ascii="Times New Roman" w:eastAsia="Times New Roman" w:hAnsi="Times New Roman" w:cs="Times New Roman"/>
      <w:iCs/>
      <w:sz w:val="24"/>
      <w:szCs w:val="24"/>
    </w:rPr>
  </w:style>
  <w:style w:type="table" w:styleId="TableGrid">
    <w:name w:val="Table Grid"/>
    <w:basedOn w:val="TableNormal"/>
    <w:uiPriority w:val="59"/>
    <w:rsid w:val="0026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D04B3"/>
    <w:rPr>
      <w:color w:val="800080" w:themeColor="followedHyperlink"/>
      <w:u w:val="single"/>
    </w:rPr>
  </w:style>
  <w:style w:type="paragraph" w:customStyle="1" w:styleId="Exhibit">
    <w:name w:val="Exhibit"/>
    <w:basedOn w:val="Normal"/>
    <w:next w:val="ChapBM"/>
    <w:link w:val="ExhibitChar"/>
    <w:qFormat/>
    <w:rsid w:val="003B1698"/>
    <w:pPr>
      <w:spacing w:after="240"/>
    </w:pPr>
  </w:style>
  <w:style w:type="table" w:customStyle="1" w:styleId="ListTable3-Accent11">
    <w:name w:val="List Table 3 - Accent 11"/>
    <w:basedOn w:val="TableNormal"/>
    <w:uiPriority w:val="48"/>
    <w:rsid w:val="00EF116A"/>
    <w:pPr>
      <w:spacing w:before="200" w:after="0" w:line="240" w:lineRule="auto"/>
    </w:pPr>
    <w:rPr>
      <w:lang w:bidi="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Heading0">
    <w:name w:val="TableHeading"/>
    <w:basedOn w:val="TableText"/>
    <w:next w:val="TableText"/>
    <w:qFormat/>
    <w:rsid w:val="00EF116A"/>
    <w:pPr>
      <w:tabs>
        <w:tab w:val="clear" w:pos="360"/>
        <w:tab w:val="clear" w:pos="720"/>
      </w:tabs>
      <w:overflowPunct w:val="0"/>
      <w:autoSpaceDE w:val="0"/>
      <w:autoSpaceDN w:val="0"/>
      <w:adjustRightInd w:val="0"/>
      <w:spacing w:before="120"/>
    </w:pPr>
    <w:rPr>
      <w:rFonts w:eastAsiaTheme="minorEastAsia" w:cstheme="minorBidi"/>
      <w:b/>
      <w:bCs w:val="0"/>
      <w:color w:val="FFFFFF" w:themeColor="background1"/>
      <w:szCs w:val="20"/>
      <w:lang w:bidi="en-US"/>
    </w:rPr>
  </w:style>
  <w:style w:type="paragraph" w:customStyle="1" w:styleId="TYU">
    <w:name w:val="TYU"/>
    <w:basedOn w:val="Normal"/>
    <w:link w:val="TYUChar"/>
    <w:qFormat/>
    <w:rsid w:val="00CA4A7C"/>
    <w:pPr>
      <w:tabs>
        <w:tab w:val="left" w:pos="144"/>
        <w:tab w:val="left" w:pos="475"/>
        <w:tab w:val="left" w:pos="950"/>
      </w:tabs>
      <w:spacing w:before="60" w:after="60"/>
      <w:ind w:left="475" w:hanging="475"/>
    </w:pPr>
    <w:rPr>
      <w:rFonts w:eastAsia="Times New Roman" w:cs="Times New Roman"/>
      <w:sz w:val="20"/>
      <w:szCs w:val="24"/>
    </w:rPr>
  </w:style>
  <w:style w:type="character" w:customStyle="1" w:styleId="TYUChar">
    <w:name w:val="TYU Char"/>
    <w:basedOn w:val="DefaultParagraphFont"/>
    <w:link w:val="TYU"/>
    <w:rsid w:val="00CA4A7C"/>
    <w:rPr>
      <w:rFonts w:eastAsia="Times New Roman" w:cs="Times New Roman"/>
      <w:sz w:val="20"/>
      <w:szCs w:val="24"/>
    </w:rPr>
  </w:style>
  <w:style w:type="character" w:customStyle="1" w:styleId="BL66Char">
    <w:name w:val="BL66 Char"/>
    <w:basedOn w:val="DefaultParagraphFont"/>
    <w:link w:val="BL66"/>
    <w:rsid w:val="003F5315"/>
    <w:rPr>
      <w:rFonts w:eastAsiaTheme="minorEastAsia"/>
      <w:sz w:val="24"/>
      <w:szCs w:val="20"/>
    </w:rPr>
  </w:style>
  <w:style w:type="character" w:customStyle="1" w:styleId="ExhibitChar">
    <w:name w:val="Exhibit Char"/>
    <w:basedOn w:val="DefaultParagraphFont"/>
    <w:link w:val="Exhibit"/>
    <w:rsid w:val="003B1698"/>
    <w:rPr>
      <w:rFonts w:eastAsiaTheme="minorEastAsia"/>
      <w:szCs w:val="20"/>
    </w:rPr>
  </w:style>
  <w:style w:type="paragraph" w:customStyle="1" w:styleId="FigureHeader">
    <w:name w:val="FigureHeader"/>
    <w:basedOn w:val="TableHeader"/>
    <w:qFormat/>
    <w:rsid w:val="007465CD"/>
    <w:pPr>
      <w:keepNext/>
      <w:spacing w:before="60"/>
    </w:pPr>
    <w:rPr>
      <w:rFonts w:eastAsia="Times New Roman" w:cs="Times New Roman"/>
      <w:color w:val="548DD4" w:themeColor="text2" w:themeTint="99"/>
      <w:szCs w:val="24"/>
    </w:rPr>
  </w:style>
  <w:style w:type="paragraph" w:customStyle="1" w:styleId="FigureText">
    <w:name w:val="FigureText"/>
    <w:basedOn w:val="TableText"/>
    <w:qFormat/>
    <w:rsid w:val="00DF2713"/>
    <w:pPr>
      <w:spacing w:before="40" w:after="40"/>
      <w:ind w:left="360"/>
      <w:jc w:val="left"/>
    </w:pPr>
  </w:style>
  <w:style w:type="paragraph" w:customStyle="1" w:styleId="CHAPNUM">
    <w:name w:val="CHAP_NUM"/>
    <w:basedOn w:val="Normal"/>
    <w:rsid w:val="00EF3CA3"/>
    <w:pPr>
      <w:widowControl w:val="0"/>
      <w:suppressAutoHyphens/>
      <w:autoSpaceDE w:val="0"/>
      <w:autoSpaceDN w:val="0"/>
      <w:adjustRightInd w:val="0"/>
      <w:spacing w:before="480" w:after="240"/>
      <w:jc w:val="right"/>
      <w:textAlignment w:val="center"/>
    </w:pPr>
    <w:rPr>
      <w:rFonts w:eastAsia="Times New Roman" w:cs="FrutigerLTStd-BoldCn"/>
      <w:b/>
      <w:bCs/>
      <w:color w:val="B2B2B2"/>
      <w:sz w:val="160"/>
      <w:szCs w:val="160"/>
    </w:rPr>
  </w:style>
  <w:style w:type="paragraph" w:customStyle="1" w:styleId="CHAPTTL">
    <w:name w:val="CHAP_TTL"/>
    <w:basedOn w:val="Normal"/>
    <w:rsid w:val="00EF3CA3"/>
    <w:pPr>
      <w:widowControl w:val="0"/>
      <w:suppressAutoHyphens/>
      <w:autoSpaceDE w:val="0"/>
      <w:autoSpaceDN w:val="0"/>
      <w:adjustRightInd w:val="0"/>
      <w:spacing w:before="360" w:after="480"/>
      <w:jc w:val="right"/>
      <w:textAlignment w:val="center"/>
    </w:pPr>
    <w:rPr>
      <w:rFonts w:asciiTheme="majorHAnsi" w:eastAsia="Times New Roman" w:hAnsiTheme="majorHAnsi" w:cs="FrutigerLTStd-BoldCn"/>
      <w:b/>
      <w:bCs/>
      <w:caps/>
      <w:color w:val="548DD4" w:themeColor="text2" w:themeTint="99"/>
      <w:sz w:val="52"/>
      <w:szCs w:val="42"/>
    </w:rPr>
  </w:style>
  <w:style w:type="paragraph" w:customStyle="1" w:styleId="CFOBJSETSUPTTL">
    <w:name w:val="CF_OBJSET_SUPTTL"/>
    <w:basedOn w:val="Normal"/>
    <w:rsid w:val="00EF3CA3"/>
    <w:pPr>
      <w:widowControl w:val="0"/>
      <w:autoSpaceDE w:val="0"/>
      <w:autoSpaceDN w:val="0"/>
      <w:adjustRightInd w:val="0"/>
      <w:textAlignment w:val="center"/>
    </w:pPr>
    <w:rPr>
      <w:rFonts w:ascii="Calibri" w:eastAsia="Times New Roman" w:hAnsi="Calibri" w:cs="FrutigerLTStd-Bold"/>
      <w:b/>
      <w:bCs/>
      <w:caps/>
      <w:color w:val="000000"/>
      <w:sz w:val="24"/>
      <w:szCs w:val="22"/>
    </w:rPr>
  </w:style>
  <w:style w:type="paragraph" w:customStyle="1" w:styleId="CFOBJSET">
    <w:name w:val="CF_OBJSET"/>
    <w:basedOn w:val="Normal"/>
    <w:rsid w:val="00EF3CA3"/>
    <w:pPr>
      <w:widowControl w:val="0"/>
      <w:autoSpaceDE w:val="0"/>
      <w:autoSpaceDN w:val="0"/>
      <w:adjustRightInd w:val="0"/>
      <w:textAlignment w:val="center"/>
    </w:pPr>
    <w:rPr>
      <w:rFonts w:eastAsia="Times New Roman" w:cs="FrutigerLTStd-Bold"/>
      <w:b/>
      <w:bCs/>
      <w:color w:val="548DD4" w:themeColor="text2" w:themeTint="99"/>
      <w:sz w:val="24"/>
      <w:szCs w:val="22"/>
    </w:rPr>
  </w:style>
  <w:style w:type="paragraph" w:customStyle="1" w:styleId="CFOBJ">
    <w:name w:val="CF_OBJ"/>
    <w:basedOn w:val="Normal"/>
    <w:rsid w:val="00EF3CA3"/>
    <w:pPr>
      <w:widowControl w:val="0"/>
      <w:numPr>
        <w:numId w:val="3"/>
      </w:numPr>
      <w:tabs>
        <w:tab w:val="left" w:pos="180"/>
      </w:tabs>
      <w:suppressAutoHyphens/>
      <w:autoSpaceDE w:val="0"/>
      <w:autoSpaceDN w:val="0"/>
      <w:adjustRightInd w:val="0"/>
      <w:spacing w:before="80" w:after="80" w:line="252" w:lineRule="auto"/>
      <w:textAlignment w:val="center"/>
    </w:pPr>
    <w:rPr>
      <w:rFonts w:ascii="Calibri" w:eastAsia="Times New Roman" w:hAnsi="Calibri" w:cs="FrutigerLTStd-Cn"/>
      <w:color w:val="000000"/>
      <w:szCs w:val="17"/>
    </w:rPr>
  </w:style>
  <w:style w:type="paragraph" w:styleId="Revision">
    <w:name w:val="Revision"/>
    <w:hidden/>
    <w:uiPriority w:val="99"/>
    <w:semiHidden/>
    <w:rsid w:val="0029090E"/>
    <w:pPr>
      <w:spacing w:after="0" w:line="240" w:lineRule="auto"/>
    </w:pPr>
    <w:rPr>
      <w:rFonts w:eastAsiaTheme="minorEastAsia"/>
      <w:szCs w:val="20"/>
    </w:rPr>
  </w:style>
  <w:style w:type="character" w:styleId="Strong">
    <w:name w:val="Strong"/>
    <w:basedOn w:val="DefaultParagraphFont"/>
    <w:uiPriority w:val="22"/>
    <w:qFormat/>
    <w:rsid w:val="00203EC4"/>
    <w:rPr>
      <w:b/>
      <w:bCs/>
    </w:rPr>
  </w:style>
  <w:style w:type="paragraph" w:styleId="TOCHeading">
    <w:name w:val="TOC Heading"/>
    <w:basedOn w:val="Heading1"/>
    <w:next w:val="Normal"/>
    <w:uiPriority w:val="39"/>
    <w:semiHidden/>
    <w:unhideWhenUsed/>
    <w:qFormat/>
    <w:rsid w:val="004F0EBC"/>
    <w:pPr>
      <w:pBdr>
        <w:bottom w:val="none" w:sz="0" w:space="0" w:color="auto"/>
      </w:pBdr>
      <w:spacing w:before="480" w:after="0"/>
      <w:outlineLvl w:val="9"/>
    </w:pPr>
    <w:rPr>
      <w:bCs/>
      <w:caps w:val="0"/>
      <w:sz w:val="28"/>
      <w:szCs w:val="28"/>
      <w:lang w:eastAsia="ja-JP"/>
    </w:rPr>
  </w:style>
  <w:style w:type="paragraph" w:styleId="TOC1">
    <w:name w:val="toc 1"/>
    <w:basedOn w:val="Normal"/>
    <w:next w:val="Normal"/>
    <w:autoRedefine/>
    <w:uiPriority w:val="39"/>
    <w:unhideWhenUsed/>
    <w:rsid w:val="004F0EBC"/>
    <w:pPr>
      <w:spacing w:after="100"/>
    </w:pPr>
  </w:style>
  <w:style w:type="paragraph" w:styleId="TOC2">
    <w:name w:val="toc 2"/>
    <w:basedOn w:val="Normal"/>
    <w:next w:val="Normal"/>
    <w:autoRedefine/>
    <w:uiPriority w:val="39"/>
    <w:unhideWhenUsed/>
    <w:rsid w:val="004F0EBC"/>
    <w:pPr>
      <w:spacing w:after="100"/>
      <w:ind w:left="220"/>
    </w:pPr>
  </w:style>
  <w:style w:type="table" w:customStyle="1" w:styleId="ListTable3Accent1">
    <w:name w:val="List Table 3 Accent 1"/>
    <w:basedOn w:val="TableNormal"/>
    <w:uiPriority w:val="48"/>
    <w:rsid w:val="00A02155"/>
    <w:pPr>
      <w:spacing w:before="200" w:after="0" w:line="240" w:lineRule="auto"/>
    </w:pPr>
    <w:rPr>
      <w:lang w:bidi="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1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Statistics/Documents/statistics/2012/ITU_Key_2006-2013_ICT_data.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02AD2-FAEC-47F5-A677-A821A602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39</Pages>
  <Words>11472</Words>
  <Characters>65395</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Panko</dc:creator>
  <cp:lastModifiedBy>x</cp:lastModifiedBy>
  <cp:revision>7</cp:revision>
  <cp:lastPrinted>2015-01-12T03:26:00Z</cp:lastPrinted>
  <dcterms:created xsi:type="dcterms:W3CDTF">2015-01-12T19:06:00Z</dcterms:created>
  <dcterms:modified xsi:type="dcterms:W3CDTF">2015-08-26T02:30:00Z</dcterms:modified>
</cp:coreProperties>
</file>